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lineRule="auto"/>
        <w:jc w:val="center"/>
        <w:rPr>
          <w:b w:val="0"/>
          <w:color w:val="000000"/>
          <w:sz w:val="38"/>
          <w:szCs w:val="38"/>
          <w:shd w:fill="ffe599" w:val="clear"/>
        </w:rPr>
      </w:pPr>
      <w:bookmarkStart w:colFirst="0" w:colLast="0" w:name="_dpo7djya34x8" w:id="0"/>
      <w:bookmarkEnd w:id="0"/>
      <w:r w:rsidDel="00000000" w:rsidR="00000000" w:rsidRPr="00000000">
        <w:rPr>
          <w:rtl w:val="0"/>
        </w:rPr>
        <w:t xml:space="preserve">   </w:t>
      </w:r>
      <w:r w:rsidDel="00000000" w:rsidR="00000000" w:rsidRPr="00000000">
        <w:rPr>
          <w:sz w:val="50"/>
          <w:szCs w:val="50"/>
          <w:rtl w:val="0"/>
        </w:rPr>
        <w:t xml:space="preserve"> P</w:t>
      </w:r>
      <w:r w:rsidDel="00000000" w:rsidR="00000000" w:rsidRPr="00000000">
        <w:rPr>
          <w:sz w:val="50"/>
          <w:szCs w:val="50"/>
          <w:rtl w:val="0"/>
        </w:rPr>
        <w:t xml:space="preserve">upil premium strategy statement 2024-2025</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694110" cy="57288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94110" cy="572888"/>
                    </a:xfrm>
                    <a:prstGeom prst="rect"/>
                    <a:ln/>
                  </pic:spPr>
                </pic:pic>
              </a:graphicData>
            </a:graphic>
          </wp:anchor>
        </w:drawing>
      </w:r>
    </w:p>
    <w:p w:rsidR="00000000" w:rsidDel="00000000" w:rsidP="00000000" w:rsidRDefault="00000000" w:rsidRPr="00000000" w14:paraId="00000002">
      <w:pPr>
        <w:pStyle w:val="Heading2"/>
        <w:rPr>
          <w:b w:val="0"/>
          <w:color w:val="000000"/>
          <w:sz w:val="24"/>
          <w:szCs w:val="24"/>
        </w:rPr>
      </w:pPr>
      <w:r w:rsidDel="00000000" w:rsidR="00000000" w:rsidRPr="00000000">
        <w:rPr>
          <w:b w:val="0"/>
          <w:color w:val="000000"/>
          <w:sz w:val="24"/>
          <w:szCs w:val="24"/>
          <w:rtl w:val="0"/>
        </w:rPr>
        <w:t xml:space="preserve">This statement details our school’s use of pupil premium funding to help improve the attainment of our disadvantaged pupils following the </w:t>
      </w:r>
      <w:hyperlink r:id="rId7">
        <w:r w:rsidDel="00000000" w:rsidR="00000000" w:rsidRPr="00000000">
          <w:rPr>
            <w:b w:val="0"/>
            <w:color w:val="1155cc"/>
            <w:sz w:val="24"/>
            <w:szCs w:val="24"/>
            <w:u w:val="single"/>
            <w:rtl w:val="0"/>
          </w:rPr>
          <w:t xml:space="preserve">EEF Guide to the Pupil Premium.</w:t>
        </w:r>
      </w:hyperlink>
      <w:r w:rsidDel="00000000" w:rsidR="00000000" w:rsidRPr="00000000">
        <w:rPr>
          <w:rtl w:val="0"/>
        </w:rPr>
      </w:r>
    </w:p>
    <w:p w:rsidR="00000000" w:rsidDel="00000000" w:rsidP="00000000" w:rsidRDefault="00000000" w:rsidRPr="00000000" w14:paraId="00000003">
      <w:pPr>
        <w:spacing w:line="240" w:lineRule="auto"/>
        <w:rPr>
          <w:sz w:val="20"/>
          <w:szCs w:val="20"/>
        </w:rPr>
      </w:pPr>
      <w:r w:rsidDel="00000000" w:rsidR="00000000" w:rsidRPr="00000000">
        <w:rPr>
          <w:color w:val="0b0c0c"/>
          <w:sz w:val="25"/>
          <w:szCs w:val="25"/>
          <w:highlight w:val="white"/>
          <w:rtl w:val="0"/>
        </w:rPr>
        <w:t xml:space="preserve">For 2024-2025, pupil premium funding will also be allocated in respect of children of families with NRPF who are eligible for free school meals, and for whom successful claims have been submitted to the ESFA. </w:t>
      </w:r>
      <w:r w:rsidDel="00000000" w:rsidR="00000000" w:rsidRPr="00000000">
        <w:rPr>
          <w:rtl w:val="0"/>
        </w:rPr>
      </w:r>
    </w:p>
    <w:p w:rsidR="00000000" w:rsidDel="00000000" w:rsidP="00000000" w:rsidRDefault="00000000" w:rsidRPr="00000000" w14:paraId="00000004">
      <w:pPr>
        <w:pStyle w:val="Heading2"/>
        <w:spacing w:before="240" w:lineRule="auto"/>
        <w:rPr>
          <w:b w:val="0"/>
          <w:color w:val="000000"/>
          <w:sz w:val="24"/>
          <w:szCs w:val="24"/>
        </w:rPr>
      </w:pPr>
      <w:r w:rsidDel="00000000" w:rsidR="00000000" w:rsidRPr="00000000">
        <w:rPr>
          <w:b w:val="0"/>
          <w:color w:val="000000"/>
          <w:sz w:val="24"/>
          <w:szCs w:val="24"/>
          <w:rtl w:val="0"/>
        </w:rPr>
        <w:t xml:space="preserve">It outlines our pupil premium strategy, how we intend to spend the funding in this academic year and the effect that last year’s spending of pupil premium had within our school. </w:t>
      </w:r>
    </w:p>
    <w:p w:rsidR="00000000" w:rsidDel="00000000" w:rsidP="00000000" w:rsidRDefault="00000000" w:rsidRPr="00000000" w14:paraId="00000005">
      <w:pPr>
        <w:pStyle w:val="Heading2"/>
        <w:rPr/>
      </w:pPr>
      <w:r w:rsidDel="00000000" w:rsidR="00000000" w:rsidRPr="00000000">
        <w:rPr>
          <w:rtl w:val="0"/>
        </w:rPr>
        <w:t xml:space="preserve">School overview</w:t>
      </w:r>
    </w:p>
    <w:tbl>
      <w:tblPr>
        <w:tblStyle w:val="Table1"/>
        <w:tblW w:w="10305.0" w:type="dxa"/>
        <w:jc w:val="left"/>
        <w:tblInd w:w="-108.0" w:type="dxa"/>
        <w:tblLayout w:type="fixed"/>
        <w:tblLook w:val="0400"/>
      </w:tblPr>
      <w:tblGrid>
        <w:gridCol w:w="6510"/>
        <w:gridCol w:w="3795"/>
        <w:tblGridChange w:id="0">
          <w:tblGrid>
            <w:gridCol w:w="6510"/>
            <w:gridCol w:w="37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School name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Ashley Academy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vertAlign w:val="baseline"/>
              </w:rPr>
            </w:pPr>
            <w:r w:rsidDel="00000000" w:rsidR="00000000" w:rsidRPr="00000000">
              <w:rPr>
                <w:rtl w:val="0"/>
              </w:rPr>
              <w:t xml:space="preserve">398 (152 Eligible)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vertAlign w:val="baseline"/>
              </w:rPr>
            </w:pPr>
            <w:r w:rsidDel="00000000" w:rsidR="00000000" w:rsidRPr="00000000">
              <w:rPr>
                <w:rtl w:val="0"/>
              </w:rPr>
              <w:t xml:space="preserve">38%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year/years that our current pupil premium strategy plan covers </w:t>
            </w: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pPr>
            <w:r w:rsidDel="00000000" w:rsidR="00000000" w:rsidRPr="00000000">
              <w:rPr>
                <w:rtl w:val="0"/>
              </w:rPr>
              <w:t xml:space="preserve"> </w:t>
            </w:r>
            <w:r w:rsidDel="00000000" w:rsidR="00000000" w:rsidRPr="00000000">
              <w:rPr>
                <w:rtl w:val="0"/>
              </w:rPr>
              <w:t xml:space="preserve">2023-2024</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hd w:fill="f4cccc" w:val="clear"/>
              </w:rPr>
            </w:pPr>
            <w:r w:rsidDel="00000000" w:rsidR="00000000" w:rsidRPr="00000000">
              <w:rPr>
                <w:shd w:fill="f4cccc" w:val="clear"/>
                <w:rtl w:val="0"/>
              </w:rPr>
              <w:t xml:space="preserve">2024-2025</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pPr>
            <w:r w:rsidDel="00000000" w:rsidR="00000000" w:rsidRPr="00000000">
              <w:rPr>
                <w:rtl w:val="0"/>
              </w:rPr>
              <w:t xml:space="preserve">2025-2026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 September 2024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September 2025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 T. Irvine (HT)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J. McCormick (DHT)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vertAlign w:val="baseline"/>
              </w:rPr>
            </w:pPr>
            <w:r w:rsidDel="00000000" w:rsidR="00000000" w:rsidRPr="00000000">
              <w:rPr>
                <w:rtl w:val="0"/>
              </w:rPr>
              <w:t xml:space="preserve">M. Stephenson</w:t>
            </w:r>
            <w:r w:rsidDel="00000000" w:rsidR="00000000" w:rsidRPr="00000000">
              <w:rPr>
                <w:rtl w:val="0"/>
              </w:rPr>
            </w:r>
          </w:p>
        </w:tc>
      </w:tr>
    </w:tbl>
    <w:p w:rsidR="00000000" w:rsidDel="00000000" w:rsidP="00000000" w:rsidRDefault="00000000" w:rsidRPr="00000000" w14:paraId="0000001C">
      <w:pPr>
        <w:spacing w:before="480" w:line="240" w:lineRule="auto"/>
        <w:rPr>
          <w:b w:val="1"/>
          <w:color w:val="104f75"/>
          <w:sz w:val="32"/>
          <w:szCs w:val="32"/>
        </w:rPr>
      </w:pPr>
      <w:r w:rsidDel="00000000" w:rsidR="00000000" w:rsidRPr="00000000">
        <w:rPr>
          <w:b w:val="1"/>
          <w:color w:val="104f75"/>
          <w:sz w:val="32"/>
          <w:szCs w:val="32"/>
          <w:rtl w:val="0"/>
        </w:rPr>
        <w:t xml:space="preserve">Funding overview</w:t>
      </w:r>
    </w:p>
    <w:tbl>
      <w:tblPr>
        <w:tblStyle w:val="Table2"/>
        <w:tblW w:w="10335.0" w:type="dxa"/>
        <w:jc w:val="left"/>
        <w:tblInd w:w="-108.0" w:type="dxa"/>
        <w:tblLayout w:type="fixed"/>
        <w:tblLook w:val="0400"/>
      </w:tblPr>
      <w:tblGrid>
        <w:gridCol w:w="6510"/>
        <w:gridCol w:w="3825"/>
        <w:tblGridChange w:id="0">
          <w:tblGrid>
            <w:gridCol w:w="6510"/>
            <w:gridCol w:w="3825"/>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vertAlign w:val="baseline"/>
              </w:rPr>
            </w:pPr>
            <w:r w:rsidDel="00000000" w:rsidR="00000000" w:rsidRPr="00000000">
              <w:rPr>
                <w:rFonts w:ascii="Arial" w:cs="Arial" w:eastAsia="Arial" w:hAnsi="Arial"/>
                <w:b w:val="0"/>
                <w:i w:val="0"/>
                <w:smallCaps w:val="0"/>
                <w:strike w:val="0"/>
                <w:color w:val="0d0d0d"/>
                <w:sz w:val="24"/>
                <w:szCs w:val="24"/>
                <w:u w:val="none"/>
                <w:vertAlign w:val="baseline"/>
                <w:rtl w:val="0"/>
              </w:rPr>
              <w:t xml:space="preserve">£ </w:t>
            </w:r>
            <w:r w:rsidDel="00000000" w:rsidR="00000000" w:rsidRPr="00000000">
              <w:rPr>
                <w:rtl w:val="0"/>
              </w:rPr>
              <w:t xml:space="preserve">224,960</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Recovery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vertAlign w:val="baseline"/>
              </w:rPr>
            </w:pPr>
            <w:r w:rsidDel="00000000" w:rsidR="00000000" w:rsidRPr="00000000">
              <w:rPr>
                <w:rFonts w:ascii="Arial" w:cs="Arial" w:eastAsia="Arial" w:hAnsi="Arial"/>
                <w:b w:val="0"/>
                <w:i w:val="0"/>
                <w:smallCaps w:val="0"/>
                <w:strike w:val="0"/>
                <w:color w:val="0d0d0d"/>
                <w:sz w:val="24"/>
                <w:szCs w:val="24"/>
                <w:u w:val="none"/>
                <w:vertAlign w:val="baseline"/>
                <w:rtl w:val="0"/>
              </w:rPr>
              <w:t xml:space="preserve">£ </w:t>
            </w:r>
            <w:r w:rsidDel="00000000" w:rsidR="00000000" w:rsidRPr="00000000">
              <w:rPr>
                <w:rtl w:val="0"/>
              </w:rPr>
              <w:t xml:space="preserve">0</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School-Led Tutoring funding allocation this academic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18"/>
                <w:szCs w:val="18"/>
                <w:u w:val="none"/>
                <w:vertAlign w:val="baseline"/>
              </w:rPr>
            </w:pPr>
            <w:r w:rsidDel="00000000" w:rsidR="00000000" w:rsidRPr="00000000">
              <w:rPr>
                <w:rtl w:val="0"/>
              </w:rPr>
              <w:t xml:space="preserve">£ 0</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funding carried forward from previous years (enter £0 if not applicable)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vertAlign w:val="baseline"/>
              </w:rPr>
            </w:pPr>
            <w:r w:rsidDel="00000000" w:rsidR="00000000" w:rsidRPr="00000000">
              <w:rPr>
                <w:rFonts w:ascii="Arial" w:cs="Arial" w:eastAsia="Arial" w:hAnsi="Arial"/>
                <w:b w:val="0"/>
                <w:i w:val="0"/>
                <w:smallCaps w:val="0"/>
                <w:strike w:val="0"/>
                <w:color w:val="0d0d0d"/>
                <w:sz w:val="24"/>
                <w:szCs w:val="24"/>
                <w:u w:val="none"/>
                <w:vertAlign w:val="baseline"/>
                <w:rtl w:val="0"/>
              </w:rPr>
              <w:t xml:space="preserve">£ 0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Total budget for this academic year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pPr>
            <w:r w:rsidDel="00000000" w:rsidR="00000000" w:rsidRPr="00000000">
              <w:rPr>
                <w:rFonts w:ascii="Arial" w:cs="Arial" w:eastAsia="Arial" w:hAnsi="Arial"/>
                <w:b w:val="0"/>
                <w:i w:val="0"/>
                <w:smallCaps w:val="0"/>
                <w:strike w:val="0"/>
                <w:color w:val="0d0d0d"/>
                <w:sz w:val="24"/>
                <w:szCs w:val="24"/>
                <w:u w:val="none"/>
                <w:vertAlign w:val="baseline"/>
                <w:rtl w:val="0"/>
              </w:rPr>
              <w:t xml:space="preserve">£ </w:t>
            </w:r>
            <w:r w:rsidDel="00000000" w:rsidR="00000000" w:rsidRPr="00000000">
              <w:rPr>
                <w:rtl w:val="0"/>
              </w:rPr>
              <w:t xml:space="preserve">224,960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pPr>
            <w:r w:rsidDel="00000000" w:rsidR="00000000" w:rsidRPr="00000000">
              <w:rPr>
                <w:rtl w:val="0"/>
              </w:rPr>
            </w:r>
          </w:p>
        </w:tc>
      </w:tr>
    </w:tbl>
    <w:p w:rsidR="00000000" w:rsidDel="00000000" w:rsidP="00000000" w:rsidRDefault="00000000" w:rsidRPr="00000000" w14:paraId="0000002B">
      <w:pPr>
        <w:pStyle w:val="Heading1"/>
        <w:rPr/>
      </w:pPr>
      <w:r w:rsidDel="00000000" w:rsidR="00000000" w:rsidRPr="00000000">
        <w:rPr>
          <w:rtl w:val="0"/>
        </w:rPr>
      </w:r>
    </w:p>
    <w:p w:rsidR="00000000" w:rsidDel="00000000" w:rsidP="00000000" w:rsidRDefault="00000000" w:rsidRPr="00000000" w14:paraId="0000002C">
      <w:pPr>
        <w:pStyle w:val="Heading1"/>
        <w:rPr/>
      </w:pPr>
      <w:r w:rsidDel="00000000" w:rsidR="00000000" w:rsidRPr="00000000">
        <w:rPr>
          <w:rtl w:val="0"/>
        </w:rPr>
        <w:t xml:space="preserve">Part A: Pupil premium strategy plan</w:t>
      </w:r>
    </w:p>
    <w:p w:rsidR="00000000" w:rsidDel="00000000" w:rsidP="00000000" w:rsidRDefault="00000000" w:rsidRPr="00000000" w14:paraId="0000002D">
      <w:pPr>
        <w:pStyle w:val="Heading2"/>
        <w:rPr/>
      </w:pPr>
      <w:bookmarkStart w:colFirst="0" w:colLast="0" w:name="_30j0zll" w:id="1"/>
      <w:bookmarkEnd w:id="1"/>
      <w:r w:rsidDel="00000000" w:rsidR="00000000" w:rsidRPr="00000000">
        <w:rPr>
          <w:rtl w:val="0"/>
        </w:rPr>
        <w:t xml:space="preserve">Statement of intent</w:t>
      </w:r>
    </w:p>
    <w:tbl>
      <w:tblPr>
        <w:tblStyle w:val="Table3"/>
        <w:tblW w:w="10425.0" w:type="dxa"/>
        <w:jc w:val="left"/>
        <w:tblInd w:w="-108.0" w:type="dxa"/>
        <w:tblLayout w:type="fixed"/>
        <w:tblLook w:val="0400"/>
      </w:tblPr>
      <w:tblGrid>
        <w:gridCol w:w="10425"/>
        <w:tblGridChange w:id="0">
          <w:tblGrid>
            <w:gridCol w:w="104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E">
            <w:pPr>
              <w:spacing w:before="120" w:lineRule="auto"/>
              <w:rPr>
                <w:color w:val="000000"/>
                <w:sz w:val="22"/>
                <w:szCs w:val="22"/>
                <w:highlight w:val="white"/>
              </w:rPr>
            </w:pPr>
            <w:r w:rsidDel="00000000" w:rsidR="00000000" w:rsidRPr="00000000">
              <w:rPr>
                <w:color w:val="000000"/>
                <w:sz w:val="22"/>
                <w:szCs w:val="22"/>
                <w:highlight w:val="white"/>
                <w:rtl w:val="0"/>
              </w:rPr>
              <w:t xml:space="preserve">As part of the ‘We Inspire Success and Excellence’ (WISE) Trust, Ashley Academy's aim is to also further inspire ‘Positive Attitudes and Values'.  We do this for </w:t>
            </w:r>
            <w:r w:rsidDel="00000000" w:rsidR="00000000" w:rsidRPr="00000000">
              <w:rPr>
                <w:b w:val="1"/>
                <w:i w:val="1"/>
                <w:color w:val="000000"/>
                <w:sz w:val="22"/>
                <w:szCs w:val="22"/>
                <w:highlight w:val="white"/>
                <w:rtl w:val="0"/>
              </w:rPr>
              <w:t xml:space="preserve">all</w:t>
            </w:r>
            <w:r w:rsidDel="00000000" w:rsidR="00000000" w:rsidRPr="00000000">
              <w:rPr>
                <w:color w:val="000000"/>
                <w:sz w:val="22"/>
                <w:szCs w:val="22"/>
                <w:highlight w:val="white"/>
                <w:rtl w:val="0"/>
              </w:rPr>
              <w:t xml:space="preserve"> children, giving them the best possible foundations for leaving primary school to begin the next stage</w:t>
            </w:r>
            <w:r w:rsidDel="00000000" w:rsidR="00000000" w:rsidRPr="00000000">
              <w:rPr>
                <w:color w:val="000000"/>
                <w:sz w:val="22"/>
                <w:szCs w:val="22"/>
                <w:rtl w:val="0"/>
              </w:rPr>
              <w:t xml:space="preserve"> in their personal and academic journeys</w:t>
            </w:r>
            <w:r w:rsidDel="00000000" w:rsidR="00000000" w:rsidRPr="00000000">
              <w:rPr>
                <w:color w:val="000000"/>
                <w:sz w:val="22"/>
                <w:szCs w:val="22"/>
                <w:highlight w:val="white"/>
                <w:rtl w:val="0"/>
              </w:rPr>
              <w:t xml:space="preserve">.  Our prime areas for nurturing well-rounded individuals are:</w:t>
            </w:r>
          </w:p>
          <w:p w:rsidR="00000000" w:rsidDel="00000000" w:rsidP="00000000" w:rsidRDefault="00000000" w:rsidRPr="00000000" w14:paraId="0000002F">
            <w:pPr>
              <w:numPr>
                <w:ilvl w:val="0"/>
                <w:numId w:val="2"/>
              </w:numPr>
              <w:spacing w:after="0" w:afterAutospacing="0" w:before="120" w:lineRule="auto"/>
              <w:ind w:left="720" w:hanging="360"/>
              <w:rPr>
                <w:color w:val="000000"/>
                <w:sz w:val="22"/>
                <w:szCs w:val="22"/>
                <w:u w:val="none"/>
              </w:rPr>
            </w:pPr>
            <w:r w:rsidDel="00000000" w:rsidR="00000000" w:rsidRPr="00000000">
              <w:rPr>
                <w:color w:val="000000"/>
                <w:sz w:val="22"/>
                <w:szCs w:val="22"/>
                <w:highlight w:val="white"/>
                <w:rtl w:val="0"/>
              </w:rPr>
              <w:t xml:space="preserve">high levels of empathetic and professional staff supporting pastoral care of all of our children; </w:t>
            </w:r>
          </w:p>
          <w:p w:rsidR="00000000" w:rsidDel="00000000" w:rsidP="00000000" w:rsidRDefault="00000000" w:rsidRPr="00000000" w14:paraId="00000030">
            <w:pPr>
              <w:numPr>
                <w:ilvl w:val="0"/>
                <w:numId w:val="2"/>
              </w:numPr>
              <w:spacing w:after="0" w:afterAutospacing="0" w:before="0" w:beforeAutospacing="0" w:lineRule="auto"/>
              <w:ind w:left="720" w:hanging="360"/>
              <w:rPr>
                <w:color w:val="000000"/>
                <w:sz w:val="22"/>
                <w:szCs w:val="22"/>
                <w:u w:val="none"/>
              </w:rPr>
            </w:pPr>
            <w:r w:rsidDel="00000000" w:rsidR="00000000" w:rsidRPr="00000000">
              <w:rPr>
                <w:color w:val="000000"/>
                <w:sz w:val="22"/>
                <w:szCs w:val="22"/>
                <w:highlight w:val="white"/>
                <w:rtl w:val="0"/>
              </w:rPr>
              <w:t xml:space="preserve">good Quality First Teaching; </w:t>
            </w:r>
          </w:p>
          <w:p w:rsidR="00000000" w:rsidDel="00000000" w:rsidP="00000000" w:rsidRDefault="00000000" w:rsidRPr="00000000" w14:paraId="00000031">
            <w:pPr>
              <w:numPr>
                <w:ilvl w:val="0"/>
                <w:numId w:val="2"/>
              </w:numPr>
              <w:spacing w:after="0" w:afterAutospacing="0" w:before="0" w:beforeAutospacing="0" w:lineRule="auto"/>
              <w:ind w:left="720" w:hanging="360"/>
              <w:rPr>
                <w:color w:val="000000"/>
                <w:sz w:val="22"/>
                <w:szCs w:val="22"/>
                <w:u w:val="none"/>
              </w:rPr>
            </w:pPr>
            <w:r w:rsidDel="00000000" w:rsidR="00000000" w:rsidRPr="00000000">
              <w:rPr>
                <w:color w:val="000000"/>
                <w:sz w:val="22"/>
                <w:szCs w:val="22"/>
                <w:highlight w:val="white"/>
                <w:rtl w:val="0"/>
              </w:rPr>
              <w:t xml:space="preserve">a broad and enriched curriculum; </w:t>
            </w:r>
          </w:p>
          <w:p w:rsidR="00000000" w:rsidDel="00000000" w:rsidP="00000000" w:rsidRDefault="00000000" w:rsidRPr="00000000" w14:paraId="00000032">
            <w:pPr>
              <w:numPr>
                <w:ilvl w:val="0"/>
                <w:numId w:val="2"/>
              </w:numPr>
              <w:spacing w:after="0" w:afterAutospacing="0" w:before="0" w:beforeAutospacing="0" w:lineRule="auto"/>
              <w:ind w:left="720" w:hanging="360"/>
              <w:rPr>
                <w:color w:val="000000"/>
                <w:sz w:val="22"/>
                <w:szCs w:val="22"/>
                <w:u w:val="none"/>
              </w:rPr>
            </w:pPr>
            <w:r w:rsidDel="00000000" w:rsidR="00000000" w:rsidRPr="00000000">
              <w:rPr>
                <w:color w:val="000000"/>
                <w:sz w:val="22"/>
                <w:szCs w:val="22"/>
                <w:highlight w:val="white"/>
                <w:rtl w:val="0"/>
              </w:rPr>
              <w:t xml:space="preserve">focussed support</w:t>
            </w:r>
            <w:r w:rsidDel="00000000" w:rsidR="00000000" w:rsidRPr="00000000">
              <w:rPr>
                <w:color w:val="000000"/>
                <w:sz w:val="22"/>
                <w:szCs w:val="22"/>
                <w:rtl w:val="0"/>
              </w:rPr>
              <w:t xml:space="preserve">; </w:t>
            </w:r>
          </w:p>
          <w:p w:rsidR="00000000" w:rsidDel="00000000" w:rsidP="00000000" w:rsidRDefault="00000000" w:rsidRPr="00000000" w14:paraId="00000033">
            <w:pPr>
              <w:numPr>
                <w:ilvl w:val="0"/>
                <w:numId w:val="2"/>
              </w:numPr>
              <w:spacing w:after="0" w:afterAutospacing="0" w:before="0" w:beforeAutospacing="0" w:lineRule="auto"/>
              <w:ind w:left="720" w:hanging="360"/>
              <w:rPr>
                <w:color w:val="000000"/>
                <w:sz w:val="22"/>
                <w:szCs w:val="22"/>
                <w:u w:val="none"/>
              </w:rPr>
            </w:pPr>
            <w:r w:rsidDel="00000000" w:rsidR="00000000" w:rsidRPr="00000000">
              <w:rPr>
                <w:color w:val="000000"/>
                <w:sz w:val="22"/>
                <w:szCs w:val="22"/>
                <w:rtl w:val="0"/>
              </w:rPr>
              <w:t xml:space="preserve">wider opportunities organised to develop positive experiences, attitudes and values; </w:t>
            </w:r>
          </w:p>
          <w:p w:rsidR="00000000" w:rsidDel="00000000" w:rsidP="00000000" w:rsidRDefault="00000000" w:rsidRPr="00000000" w14:paraId="00000034">
            <w:pPr>
              <w:numPr>
                <w:ilvl w:val="0"/>
                <w:numId w:val="2"/>
              </w:numPr>
              <w:spacing w:before="0" w:beforeAutospacing="0" w:lineRule="auto"/>
              <w:ind w:left="720" w:hanging="360"/>
              <w:rPr>
                <w:color w:val="000000"/>
                <w:sz w:val="22"/>
                <w:szCs w:val="22"/>
                <w:u w:val="none"/>
              </w:rPr>
            </w:pPr>
            <w:r w:rsidDel="00000000" w:rsidR="00000000" w:rsidRPr="00000000">
              <w:rPr>
                <w:color w:val="000000"/>
                <w:sz w:val="22"/>
                <w:szCs w:val="22"/>
                <w:rtl w:val="0"/>
              </w:rPr>
              <w:t xml:space="preserve">and for pupils to attain in line with what is expected of pupils in similar categories e.g. age</w:t>
            </w:r>
            <w:r w:rsidDel="00000000" w:rsidR="00000000" w:rsidRPr="00000000">
              <w:rPr>
                <w:color w:val="000000"/>
                <w:sz w:val="22"/>
                <w:szCs w:val="22"/>
                <w:highlight w:val="white"/>
                <w:rtl w:val="0"/>
              </w:rPr>
              <w:t xml:space="preserve">. </w:t>
            </w:r>
          </w:p>
          <w:p w:rsidR="00000000" w:rsidDel="00000000" w:rsidP="00000000" w:rsidRDefault="00000000" w:rsidRPr="00000000" w14:paraId="00000035">
            <w:pPr>
              <w:spacing w:before="120" w:line="240" w:lineRule="auto"/>
              <w:ind w:left="0" w:firstLine="0"/>
              <w:rPr>
                <w:color w:val="000000"/>
                <w:sz w:val="4"/>
                <w:szCs w:val="4"/>
                <w:highlight w:val="white"/>
              </w:rPr>
            </w:pPr>
            <w:r w:rsidDel="00000000" w:rsidR="00000000" w:rsidRPr="00000000">
              <w:rPr>
                <w:color w:val="000000"/>
                <w:sz w:val="22"/>
                <w:szCs w:val="22"/>
                <w:highlight w:val="white"/>
                <w:rtl w:val="0"/>
              </w:rPr>
              <w:t xml:space="preserve">It is in the best interests of all Ashley Academy pupils that the funding is available to all who are recognised for being at a disadvantage and/or vulnerable - not only those who are eligible for funding. </w:t>
            </w:r>
            <w:r w:rsidDel="00000000" w:rsidR="00000000" w:rsidRPr="00000000">
              <w:rPr>
                <w:color w:val="000000"/>
                <w:sz w:val="22"/>
                <w:szCs w:val="22"/>
                <w:rtl w:val="0"/>
              </w:rPr>
              <w:t xml:space="preserve"> The driving factors to ensure the funding has maximum impact for all pupils are: frequent evaluation of the school; its curriculum and delivery; barriers faced by the school and its pupils; and use of internal data.  </w:t>
            </w:r>
            <w:r w:rsidDel="00000000" w:rsidR="00000000" w:rsidRPr="00000000">
              <w:rPr>
                <w:color w:val="000000"/>
                <w:sz w:val="22"/>
                <w:szCs w:val="22"/>
                <w:highlight w:val="white"/>
                <w:rtl w:val="0"/>
              </w:rPr>
              <w:t xml:space="preserve">It is through deep knowledge of all of our children, that the school decides the best ways in which to allocate Pupil Premium to benefit the needs of all pupils.</w:t>
            </w:r>
            <w:r w:rsidDel="00000000" w:rsidR="00000000" w:rsidRPr="00000000">
              <w:rPr>
                <w:rtl w:val="0"/>
              </w:rPr>
            </w:r>
          </w:p>
          <w:p w:rsidR="00000000" w:rsidDel="00000000" w:rsidP="00000000" w:rsidRDefault="00000000" w:rsidRPr="00000000" w14:paraId="00000036">
            <w:pPr>
              <w:spacing w:after="0" w:before="0" w:line="240" w:lineRule="auto"/>
              <w:rPr>
                <w:b w:val="1"/>
                <w:color w:val="000000"/>
                <w:sz w:val="22"/>
                <w:szCs w:val="22"/>
                <w:highlight w:val="white"/>
              </w:rPr>
            </w:pPr>
            <w:r w:rsidDel="00000000" w:rsidR="00000000" w:rsidRPr="00000000">
              <w:rPr>
                <w:b w:val="1"/>
                <w:color w:val="000000"/>
                <w:sz w:val="22"/>
                <w:szCs w:val="22"/>
                <w:highlight w:val="white"/>
                <w:rtl w:val="0"/>
              </w:rPr>
              <w:t xml:space="preserve">Intent </w:t>
            </w:r>
          </w:p>
          <w:p w:rsidR="00000000" w:rsidDel="00000000" w:rsidP="00000000" w:rsidRDefault="00000000" w:rsidRPr="00000000" w14:paraId="00000037">
            <w:pPr>
              <w:spacing w:after="0" w:before="0" w:line="240" w:lineRule="auto"/>
              <w:ind w:left="283.46456692913375" w:hanging="283.46456692913375"/>
              <w:rPr>
                <w:color w:val="000000"/>
                <w:sz w:val="22"/>
                <w:szCs w:val="22"/>
                <w:highlight w:val="white"/>
              </w:rPr>
            </w:pPr>
            <w:r w:rsidDel="00000000" w:rsidR="00000000" w:rsidRPr="00000000">
              <w:rPr>
                <w:color w:val="000000"/>
                <w:sz w:val="22"/>
                <w:szCs w:val="22"/>
                <w:highlight w:val="white"/>
                <w:rtl w:val="0"/>
              </w:rPr>
              <w:t xml:space="preserve">●  Nurture the whole child to aspire to achieve their full potential in all aspects of their life.</w:t>
            </w:r>
          </w:p>
          <w:p w:rsidR="00000000" w:rsidDel="00000000" w:rsidP="00000000" w:rsidRDefault="00000000" w:rsidRPr="00000000" w14:paraId="00000038">
            <w:pPr>
              <w:spacing w:after="0" w:before="0" w:line="240" w:lineRule="auto"/>
              <w:ind w:left="283.46456692913375" w:hanging="283.46456692913375"/>
              <w:rPr>
                <w:color w:val="000000"/>
                <w:sz w:val="22"/>
                <w:szCs w:val="22"/>
                <w:highlight w:val="white"/>
              </w:rPr>
            </w:pPr>
            <w:r w:rsidDel="00000000" w:rsidR="00000000" w:rsidRPr="00000000">
              <w:rPr>
                <w:color w:val="000000"/>
                <w:sz w:val="22"/>
                <w:szCs w:val="22"/>
                <w:highlight w:val="white"/>
                <w:rtl w:val="0"/>
              </w:rPr>
              <w:t xml:space="preserve">●  Strive to support pupils to achieve at least as well as their peers nationally throughout school. </w:t>
            </w:r>
          </w:p>
          <w:p w:rsidR="00000000" w:rsidDel="00000000" w:rsidP="00000000" w:rsidRDefault="00000000" w:rsidRPr="00000000" w14:paraId="00000039">
            <w:pPr>
              <w:spacing w:after="0" w:before="0" w:line="240" w:lineRule="auto"/>
              <w:ind w:left="283.46456692913375" w:hanging="283.46456692913375"/>
              <w:rPr>
                <w:color w:val="000000"/>
                <w:sz w:val="22"/>
                <w:szCs w:val="22"/>
                <w:highlight w:val="white"/>
              </w:rPr>
            </w:pPr>
            <w:r w:rsidDel="00000000" w:rsidR="00000000" w:rsidRPr="00000000">
              <w:rPr>
                <w:color w:val="000000"/>
                <w:sz w:val="22"/>
                <w:szCs w:val="22"/>
                <w:highlight w:val="white"/>
                <w:rtl w:val="0"/>
              </w:rPr>
              <w:t xml:space="preserve">●  Deliver a robust and engaging curriculum that provides all children with opportunities and experiences to gain the knowledge and cultural capital they need to succeed in life. </w:t>
            </w:r>
          </w:p>
          <w:p w:rsidR="00000000" w:rsidDel="00000000" w:rsidP="00000000" w:rsidRDefault="00000000" w:rsidRPr="00000000" w14:paraId="0000003A">
            <w:pPr>
              <w:spacing w:after="0" w:before="0" w:lineRule="auto"/>
              <w:ind w:left="283.46456692913375" w:hanging="283.46456692913375"/>
              <w:rPr>
                <w:i w:val="1"/>
                <w:color w:val="000000"/>
                <w:sz w:val="22"/>
                <w:szCs w:val="22"/>
              </w:rPr>
            </w:pPr>
            <w:r w:rsidDel="00000000" w:rsidR="00000000" w:rsidRPr="00000000">
              <w:rPr>
                <w:color w:val="000000"/>
                <w:sz w:val="22"/>
                <w:szCs w:val="22"/>
                <w:highlight w:val="white"/>
                <w:rtl w:val="0"/>
              </w:rPr>
              <w:t xml:space="preserve">● </w:t>
            </w:r>
            <w:r w:rsidDel="00000000" w:rsidR="00000000" w:rsidRPr="00000000">
              <w:rPr>
                <w:color w:val="000000"/>
                <w:sz w:val="22"/>
                <w:szCs w:val="22"/>
                <w:rtl w:val="0"/>
              </w:rPr>
              <w:t xml:space="preserve"> </w:t>
            </w:r>
            <w:r w:rsidDel="00000000" w:rsidR="00000000" w:rsidRPr="00000000">
              <w:rPr>
                <w:color w:val="000000"/>
                <w:sz w:val="22"/>
                <w:szCs w:val="22"/>
                <w:rtl w:val="0"/>
              </w:rPr>
              <w:t xml:space="preserve">Continue to close gaps in learning created during the Covid-19 school closures; the subsequent disruptions and other barriers we identify for our pupils</w:t>
            </w:r>
            <w:r w:rsidDel="00000000" w:rsidR="00000000" w:rsidRPr="00000000">
              <w:rPr>
                <w:i w:val="1"/>
                <w:color w:val="000000"/>
                <w:sz w:val="22"/>
                <w:szCs w:val="22"/>
                <w:rtl w:val="0"/>
              </w:rPr>
              <w:t xml:space="preserve">. </w:t>
            </w:r>
          </w:p>
          <w:p w:rsidR="00000000" w:rsidDel="00000000" w:rsidP="00000000" w:rsidRDefault="00000000" w:rsidRPr="00000000" w14:paraId="0000003B">
            <w:pPr>
              <w:spacing w:after="0" w:before="0" w:lineRule="auto"/>
              <w:rPr>
                <w:b w:val="1"/>
                <w:i w:val="1"/>
                <w:color w:val="000000"/>
                <w:sz w:val="10"/>
                <w:szCs w:val="10"/>
                <w:highlight w:val="white"/>
              </w:rPr>
            </w:pPr>
            <w:r w:rsidDel="00000000" w:rsidR="00000000" w:rsidRPr="00000000">
              <w:rPr>
                <w:rtl w:val="0"/>
              </w:rPr>
            </w:r>
          </w:p>
          <w:p w:rsidR="00000000" w:rsidDel="00000000" w:rsidP="00000000" w:rsidRDefault="00000000" w:rsidRPr="00000000" w14:paraId="0000003C">
            <w:pPr>
              <w:spacing w:after="0" w:before="0" w:lineRule="auto"/>
              <w:rPr>
                <w:b w:val="1"/>
                <w:color w:val="000000"/>
                <w:sz w:val="22"/>
                <w:szCs w:val="22"/>
                <w:highlight w:val="white"/>
              </w:rPr>
            </w:pPr>
            <w:r w:rsidDel="00000000" w:rsidR="00000000" w:rsidRPr="00000000">
              <w:rPr>
                <w:b w:val="1"/>
                <w:color w:val="000000"/>
                <w:sz w:val="22"/>
                <w:szCs w:val="22"/>
                <w:highlight w:val="white"/>
                <w:rtl w:val="0"/>
              </w:rPr>
              <w:t xml:space="preserve">Implementation </w:t>
            </w:r>
          </w:p>
          <w:p w:rsidR="00000000" w:rsidDel="00000000" w:rsidP="00000000" w:rsidRDefault="00000000" w:rsidRPr="00000000" w14:paraId="0000003D">
            <w:pPr>
              <w:spacing w:after="0" w:before="0" w:lineRule="auto"/>
              <w:ind w:left="283.46456692913375" w:hanging="283.46456692913375"/>
              <w:rPr>
                <w:color w:val="000000"/>
                <w:sz w:val="22"/>
                <w:szCs w:val="22"/>
                <w:highlight w:val="white"/>
              </w:rPr>
            </w:pPr>
            <w:r w:rsidDel="00000000" w:rsidR="00000000" w:rsidRPr="00000000">
              <w:rPr>
                <w:color w:val="000000"/>
                <w:sz w:val="22"/>
                <w:szCs w:val="22"/>
                <w:highlight w:val="white"/>
                <w:rtl w:val="0"/>
              </w:rPr>
              <w:t xml:space="preserve">●  Continue to put </w:t>
            </w:r>
            <w:r w:rsidDel="00000000" w:rsidR="00000000" w:rsidRPr="00000000">
              <w:rPr>
                <w:b w:val="1"/>
                <w:i w:val="1"/>
                <w:color w:val="000000"/>
                <w:sz w:val="22"/>
                <w:szCs w:val="22"/>
                <w:highlight w:val="white"/>
                <w:rtl w:val="0"/>
              </w:rPr>
              <w:t xml:space="preserve">every</w:t>
            </w:r>
            <w:r w:rsidDel="00000000" w:rsidR="00000000" w:rsidRPr="00000000">
              <w:rPr>
                <w:color w:val="000000"/>
                <w:sz w:val="22"/>
                <w:szCs w:val="22"/>
                <w:highlight w:val="white"/>
                <w:rtl w:val="0"/>
              </w:rPr>
              <w:t xml:space="preserve"> child’s pastoral care at the forefront of the education provided at Ashley Academy.</w:t>
            </w:r>
          </w:p>
          <w:p w:rsidR="00000000" w:rsidDel="00000000" w:rsidP="00000000" w:rsidRDefault="00000000" w:rsidRPr="00000000" w14:paraId="0000003E">
            <w:pPr>
              <w:spacing w:after="0" w:before="0" w:lineRule="auto"/>
              <w:ind w:left="283.46456692913375" w:hanging="283.46456692913375"/>
              <w:rPr>
                <w:color w:val="000000"/>
                <w:sz w:val="22"/>
                <w:szCs w:val="22"/>
              </w:rPr>
            </w:pPr>
            <w:r w:rsidDel="00000000" w:rsidR="00000000" w:rsidRPr="00000000">
              <w:rPr>
                <w:color w:val="000000"/>
                <w:sz w:val="22"/>
                <w:szCs w:val="22"/>
                <w:highlight w:val="white"/>
                <w:rtl w:val="0"/>
              </w:rPr>
              <w:t xml:space="preserve">●  </w:t>
            </w:r>
            <w:r w:rsidDel="00000000" w:rsidR="00000000" w:rsidRPr="00000000">
              <w:rPr>
                <w:color w:val="000000"/>
                <w:sz w:val="22"/>
                <w:szCs w:val="22"/>
                <w:rtl w:val="0"/>
              </w:rPr>
              <w:t xml:space="preserve">Deliver quality first teaching that engages all learners and identifies gaps in learning which are closed through intervention - with the aim of pupils ‘keeping up’ rather than ‘catching up’. </w:t>
            </w:r>
          </w:p>
          <w:p w:rsidR="00000000" w:rsidDel="00000000" w:rsidP="00000000" w:rsidRDefault="00000000" w:rsidRPr="00000000" w14:paraId="0000003F">
            <w:pPr>
              <w:numPr>
                <w:ilvl w:val="0"/>
                <w:numId w:val="1"/>
              </w:numPr>
              <w:spacing w:after="0" w:lineRule="auto"/>
              <w:ind w:left="283.46456692913375" w:hanging="283.46456692913375"/>
              <w:rPr>
                <w:color w:val="000000"/>
                <w:sz w:val="22"/>
                <w:szCs w:val="22"/>
                <w:highlight w:val="white"/>
                <w:u w:val="none"/>
              </w:rPr>
            </w:pPr>
            <w:r w:rsidDel="00000000" w:rsidR="00000000" w:rsidRPr="00000000">
              <w:rPr>
                <w:color w:val="000000"/>
                <w:sz w:val="22"/>
                <w:szCs w:val="22"/>
                <w:highlight w:val="white"/>
                <w:rtl w:val="0"/>
              </w:rPr>
              <w:t xml:space="preserve">Through a well-sequenced curriculum, support pupils to be better learners with secure understanding of what is expected of them at each stage of school life and develop their metacognition.</w:t>
            </w:r>
          </w:p>
          <w:p w:rsidR="00000000" w:rsidDel="00000000" w:rsidP="00000000" w:rsidRDefault="00000000" w:rsidRPr="00000000" w14:paraId="00000040">
            <w:pPr>
              <w:spacing w:after="0" w:before="0" w:lineRule="auto"/>
              <w:ind w:left="283.46456692913375" w:hanging="283.46456692913375"/>
              <w:rPr>
                <w:color w:val="000000"/>
                <w:sz w:val="22"/>
                <w:szCs w:val="22"/>
                <w:highlight w:val="white"/>
              </w:rPr>
            </w:pPr>
            <w:r w:rsidDel="00000000" w:rsidR="00000000" w:rsidRPr="00000000">
              <w:rPr>
                <w:color w:val="000000"/>
                <w:sz w:val="22"/>
                <w:szCs w:val="22"/>
                <w:highlight w:val="white"/>
                <w:rtl w:val="0"/>
              </w:rPr>
              <w:t xml:space="preserve">●  Provide early and effective interventions to target individual needs for the children who have the most significant gaps and/or who are not making expected progress. </w:t>
            </w:r>
          </w:p>
          <w:p w:rsidR="00000000" w:rsidDel="00000000" w:rsidP="00000000" w:rsidRDefault="00000000" w:rsidRPr="00000000" w14:paraId="00000041">
            <w:pPr>
              <w:spacing w:after="0" w:before="0" w:lineRule="auto"/>
              <w:ind w:left="283.46456692913375" w:hanging="283.46456692913375"/>
              <w:rPr>
                <w:color w:val="000000"/>
                <w:sz w:val="22"/>
                <w:szCs w:val="22"/>
                <w:highlight w:val="white"/>
              </w:rPr>
            </w:pPr>
            <w:r w:rsidDel="00000000" w:rsidR="00000000" w:rsidRPr="00000000">
              <w:rPr>
                <w:color w:val="000000"/>
                <w:sz w:val="22"/>
                <w:szCs w:val="22"/>
                <w:highlight w:val="white"/>
                <w:rtl w:val="0"/>
              </w:rPr>
              <w:t xml:space="preserve">●  Enrich the wider curriculum to give all children opportunities and experiences to gain the knowledge and cultural capital to succeed at Ashley and beyond.</w:t>
            </w:r>
          </w:p>
          <w:p w:rsidR="00000000" w:rsidDel="00000000" w:rsidP="00000000" w:rsidRDefault="00000000" w:rsidRPr="00000000" w14:paraId="00000042">
            <w:pPr>
              <w:spacing w:after="0" w:before="0" w:lineRule="auto"/>
              <w:rPr>
                <w:b w:val="1"/>
                <w:i w:val="1"/>
                <w:color w:val="000000"/>
                <w:sz w:val="10"/>
                <w:szCs w:val="10"/>
                <w:highlight w:val="white"/>
              </w:rPr>
            </w:pPr>
            <w:r w:rsidDel="00000000" w:rsidR="00000000" w:rsidRPr="00000000">
              <w:rPr>
                <w:rtl w:val="0"/>
              </w:rPr>
            </w:r>
          </w:p>
          <w:p w:rsidR="00000000" w:rsidDel="00000000" w:rsidP="00000000" w:rsidRDefault="00000000" w:rsidRPr="00000000" w14:paraId="00000043">
            <w:pPr>
              <w:spacing w:after="0" w:before="0" w:lineRule="auto"/>
              <w:rPr>
                <w:b w:val="1"/>
                <w:color w:val="000000"/>
                <w:sz w:val="22"/>
                <w:szCs w:val="22"/>
                <w:highlight w:val="white"/>
              </w:rPr>
            </w:pPr>
            <w:r w:rsidDel="00000000" w:rsidR="00000000" w:rsidRPr="00000000">
              <w:rPr>
                <w:b w:val="1"/>
                <w:i w:val="1"/>
                <w:color w:val="000000"/>
                <w:sz w:val="22"/>
                <w:szCs w:val="22"/>
                <w:highlight w:val="white"/>
                <w:rtl w:val="0"/>
              </w:rPr>
              <w:t xml:space="preserve"> </w:t>
            </w:r>
            <w:r w:rsidDel="00000000" w:rsidR="00000000" w:rsidRPr="00000000">
              <w:rPr>
                <w:b w:val="1"/>
                <w:color w:val="000000"/>
                <w:sz w:val="22"/>
                <w:szCs w:val="22"/>
                <w:highlight w:val="white"/>
                <w:rtl w:val="0"/>
              </w:rPr>
              <w:t xml:space="preserve">Impact </w:t>
            </w:r>
          </w:p>
          <w:p w:rsidR="00000000" w:rsidDel="00000000" w:rsidP="00000000" w:rsidRDefault="00000000" w:rsidRPr="00000000" w14:paraId="00000044">
            <w:pPr>
              <w:spacing w:after="0" w:before="0" w:lineRule="auto"/>
              <w:rPr>
                <w:color w:val="000000"/>
                <w:sz w:val="22"/>
                <w:szCs w:val="22"/>
                <w:highlight w:val="white"/>
              </w:rPr>
            </w:pPr>
            <w:r w:rsidDel="00000000" w:rsidR="00000000" w:rsidRPr="00000000">
              <w:rPr>
                <w:color w:val="000000"/>
                <w:sz w:val="22"/>
                <w:szCs w:val="22"/>
                <w:highlight w:val="white"/>
                <w:rtl w:val="0"/>
              </w:rPr>
              <w:t xml:space="preserve">●   Pupils’ and families’ well-being, engagement and emotional health are improved.</w:t>
            </w:r>
          </w:p>
          <w:p w:rsidR="00000000" w:rsidDel="00000000" w:rsidP="00000000" w:rsidRDefault="00000000" w:rsidRPr="00000000" w14:paraId="00000045">
            <w:pPr>
              <w:spacing w:after="0" w:before="0" w:lineRule="auto"/>
              <w:rPr>
                <w:color w:val="000000"/>
                <w:sz w:val="22"/>
                <w:szCs w:val="22"/>
                <w:highlight w:val="white"/>
              </w:rPr>
            </w:pPr>
            <w:r w:rsidDel="00000000" w:rsidR="00000000" w:rsidRPr="00000000">
              <w:rPr>
                <w:color w:val="000000"/>
                <w:sz w:val="22"/>
                <w:szCs w:val="22"/>
                <w:highlight w:val="white"/>
                <w:rtl w:val="0"/>
              </w:rPr>
              <w:t xml:space="preserve">●   Gaps in children’s learning are closed, as seen in formative and summative assessments. </w:t>
            </w:r>
          </w:p>
          <w:p w:rsidR="00000000" w:rsidDel="00000000" w:rsidP="00000000" w:rsidRDefault="00000000" w:rsidRPr="00000000" w14:paraId="00000046">
            <w:pPr>
              <w:spacing w:after="0" w:before="0" w:lineRule="auto"/>
              <w:rPr>
                <w:color w:val="000000"/>
                <w:sz w:val="22"/>
                <w:szCs w:val="22"/>
                <w:highlight w:val="white"/>
              </w:rPr>
            </w:pPr>
            <w:r w:rsidDel="00000000" w:rsidR="00000000" w:rsidRPr="00000000">
              <w:rPr>
                <w:color w:val="000000"/>
                <w:sz w:val="22"/>
                <w:szCs w:val="22"/>
                <w:highlight w:val="white"/>
                <w:rtl w:val="0"/>
              </w:rPr>
              <w:t xml:space="preserve">●   Children’s attainment is in line with peers locally and nationally.</w:t>
            </w:r>
            <w:r w:rsidDel="00000000" w:rsidR="00000000" w:rsidRPr="00000000">
              <w:rPr>
                <w:rtl w:val="0"/>
              </w:rPr>
            </w:r>
          </w:p>
        </w:tc>
      </w:tr>
    </w:tbl>
    <w:p w:rsidR="00000000" w:rsidDel="00000000" w:rsidP="00000000" w:rsidRDefault="00000000" w:rsidRPr="00000000" w14:paraId="00000047">
      <w:pPr>
        <w:pStyle w:val="Heading2"/>
        <w:widowControl w:val="0"/>
        <w:spacing w:after="0" w:before="0" w:lineRule="auto"/>
        <w:rPr>
          <w:sz w:val="6"/>
          <w:szCs w:val="6"/>
        </w:rPr>
      </w:pPr>
      <w:r w:rsidDel="00000000" w:rsidR="00000000" w:rsidRPr="00000000">
        <w:rPr>
          <w:rtl w:val="0"/>
        </w:rPr>
      </w:r>
    </w:p>
    <w:p w:rsidR="00000000" w:rsidDel="00000000" w:rsidP="00000000" w:rsidRDefault="00000000" w:rsidRPr="00000000" w14:paraId="00000048">
      <w:pPr>
        <w:pStyle w:val="Heading2"/>
        <w:widowControl w:val="0"/>
        <w:spacing w:after="0" w:before="0" w:lineRule="auto"/>
        <w:rPr>
          <w:sz w:val="6"/>
          <w:szCs w:val="6"/>
        </w:rPr>
      </w:pPr>
      <w:r w:rsidDel="00000000" w:rsidR="00000000" w:rsidRPr="00000000">
        <w:rPr>
          <w:rtl w:val="0"/>
        </w:rPr>
      </w:r>
    </w:p>
    <w:p w:rsidR="00000000" w:rsidDel="00000000" w:rsidP="00000000" w:rsidRDefault="00000000" w:rsidRPr="00000000" w14:paraId="00000049">
      <w:pPr>
        <w:pStyle w:val="Heading2"/>
        <w:widowControl w:val="0"/>
        <w:spacing w:after="0" w:before="0" w:lineRule="auto"/>
        <w:rPr>
          <w:sz w:val="6"/>
          <w:szCs w:val="6"/>
        </w:rPr>
      </w:pPr>
      <w:r w:rsidDel="00000000" w:rsidR="00000000" w:rsidRPr="00000000">
        <w:rPr>
          <w:rtl w:val="0"/>
        </w:rPr>
      </w:r>
    </w:p>
    <w:p w:rsidR="00000000" w:rsidDel="00000000" w:rsidP="00000000" w:rsidRDefault="00000000" w:rsidRPr="00000000" w14:paraId="0000004A">
      <w:pPr>
        <w:pStyle w:val="Heading2"/>
        <w:widowControl w:val="0"/>
        <w:spacing w:after="0" w:before="0" w:lineRule="auto"/>
        <w:rPr>
          <w:sz w:val="6"/>
          <w:szCs w:val="6"/>
        </w:rPr>
      </w:pPr>
      <w:r w:rsidDel="00000000" w:rsidR="00000000" w:rsidRPr="00000000">
        <w:rPr>
          <w:rtl w:val="0"/>
        </w:rPr>
      </w:r>
    </w:p>
    <w:p w:rsidR="00000000" w:rsidDel="00000000" w:rsidP="00000000" w:rsidRDefault="00000000" w:rsidRPr="00000000" w14:paraId="0000004B">
      <w:pPr>
        <w:pStyle w:val="Heading2"/>
        <w:widowControl w:val="0"/>
        <w:spacing w:after="0" w:before="0" w:lineRule="auto"/>
        <w:rPr>
          <w:sz w:val="6"/>
          <w:szCs w:val="6"/>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2"/>
        <w:widowControl w:val="0"/>
        <w:spacing w:after="0" w:before="0" w:lineRule="auto"/>
        <w:rPr/>
      </w:pPr>
      <w:r w:rsidDel="00000000" w:rsidR="00000000" w:rsidRPr="00000000">
        <w:rPr>
          <w:rtl w:val="0"/>
        </w:rPr>
        <w:t xml:space="preserve">Challenges</w:t>
      </w:r>
    </w:p>
    <w:p w:rsidR="00000000" w:rsidDel="00000000" w:rsidP="00000000" w:rsidRDefault="00000000" w:rsidRPr="00000000" w14:paraId="0000004E">
      <w:pPr>
        <w:spacing w:before="120" w:line="240" w:lineRule="auto"/>
        <w:rPr/>
      </w:pPr>
      <w:r w:rsidDel="00000000" w:rsidR="00000000" w:rsidRPr="00000000">
        <w:rPr>
          <w:color w:val="000000"/>
          <w:rtl w:val="0"/>
        </w:rPr>
        <w:t xml:space="preserve">This details the key challenges to achievement that we have identified among our disadvantaged pupils.</w:t>
      </w:r>
      <w:r w:rsidDel="00000000" w:rsidR="00000000" w:rsidRPr="00000000">
        <w:rPr>
          <w:rtl w:val="0"/>
        </w:rPr>
      </w:r>
    </w:p>
    <w:tbl>
      <w:tblPr>
        <w:tblStyle w:val="Table4"/>
        <w:tblW w:w="10410.0" w:type="dxa"/>
        <w:jc w:val="left"/>
        <w:tblInd w:w="-108.0" w:type="dxa"/>
        <w:tblLayout w:type="fixed"/>
        <w:tblLook w:val="0400"/>
      </w:tblPr>
      <w:tblGrid>
        <w:gridCol w:w="1635"/>
        <w:gridCol w:w="8775"/>
        <w:tblGridChange w:id="0">
          <w:tblGrid>
            <w:gridCol w:w="1635"/>
            <w:gridCol w:w="87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spacing w:after="60" w:before="60" w:line="240" w:lineRule="auto"/>
              <w:ind w:left="0" w:right="57" w:firstLine="0"/>
              <w:rPr>
                <w:sz w:val="22"/>
                <w:szCs w:val="22"/>
              </w:rPr>
            </w:pPr>
            <w:r w:rsidDel="00000000" w:rsidR="00000000" w:rsidRPr="00000000">
              <w:rPr>
                <w:b w:val="1"/>
                <w:sz w:val="22"/>
                <w:szCs w:val="22"/>
                <w:rtl w:val="0"/>
              </w:rPr>
              <w:t xml:space="preserve">Basic writing</w:t>
            </w:r>
            <w:r w:rsidDel="00000000" w:rsidR="00000000" w:rsidRPr="00000000">
              <w:rPr>
                <w:sz w:val="22"/>
                <w:szCs w:val="22"/>
                <w:rtl w:val="0"/>
              </w:rPr>
              <w:t xml:space="preserve"> </w:t>
            </w:r>
            <w:r w:rsidDel="00000000" w:rsidR="00000000" w:rsidRPr="00000000">
              <w:rPr>
                <w:b w:val="1"/>
                <w:sz w:val="22"/>
                <w:szCs w:val="22"/>
                <w:rtl w:val="0"/>
              </w:rPr>
              <w:t xml:space="preserve">skills </w:t>
            </w:r>
            <w:r w:rsidDel="00000000" w:rsidR="00000000" w:rsidRPr="00000000">
              <w:rPr>
                <w:sz w:val="22"/>
                <w:szCs w:val="22"/>
                <w:rtl w:val="0"/>
              </w:rPr>
              <w:t xml:space="preserve">for each year group from KS1 and KS2 is low including stamina for succinct and coherent texts, including expected spellings and punctuation.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spacing w:after="60" w:before="60" w:line="240" w:lineRule="auto"/>
              <w:ind w:right="57"/>
              <w:rPr>
                <w:rFonts w:ascii="Arial" w:cs="Arial" w:eastAsia="Arial" w:hAnsi="Arial"/>
                <w:b w:val="0"/>
                <w:i w:val="0"/>
                <w:smallCaps w:val="0"/>
                <w:strike w:val="0"/>
                <w:color w:val="0d0d0d"/>
                <w:sz w:val="22"/>
                <w:szCs w:val="22"/>
                <w:u w:val="none"/>
                <w:shd w:fill="fff2cc" w:val="clear"/>
                <w:vertAlign w:val="baseline"/>
              </w:rPr>
            </w:pPr>
            <w:r w:rsidDel="00000000" w:rsidR="00000000" w:rsidRPr="00000000">
              <w:rPr>
                <w:b w:val="1"/>
                <w:sz w:val="22"/>
                <w:szCs w:val="22"/>
                <w:rtl w:val="0"/>
              </w:rPr>
              <w:t xml:space="preserve">Speech and Language</w:t>
            </w:r>
            <w:r w:rsidDel="00000000" w:rsidR="00000000" w:rsidRPr="00000000">
              <w:rPr>
                <w:sz w:val="22"/>
                <w:szCs w:val="22"/>
                <w:rtl w:val="0"/>
              </w:rPr>
              <w:t xml:space="preserve"> issues across school, especially in Early Years, slows academic progress in subsequent years and hinders access to the curriculum.  In addition to, increasing numbers of children attending with EAL.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spacing w:after="60" w:before="60" w:line="240" w:lineRule="auto"/>
              <w:ind w:left="0" w:right="57" w:firstLine="0"/>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b w:val="1"/>
                <w:sz w:val="22"/>
                <w:szCs w:val="22"/>
                <w:highlight w:val="white"/>
                <w:rtl w:val="0"/>
              </w:rPr>
              <w:t xml:space="preserve">Limited understanding and mathematical fluency</w:t>
            </w:r>
            <w:r w:rsidDel="00000000" w:rsidR="00000000" w:rsidRPr="00000000">
              <w:rPr>
                <w:sz w:val="22"/>
                <w:szCs w:val="22"/>
                <w:highlight w:val="white"/>
                <w:rtl w:val="0"/>
              </w:rPr>
              <w:t xml:space="preserve"> to apply mathematical skills to solve a range of reasoning problems across maths.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spacing w:after="60" w:before="60" w:line="240" w:lineRule="auto"/>
              <w:ind w:left="57" w:right="57" w:firstLine="0"/>
              <w:rPr>
                <w:sz w:val="22"/>
                <w:szCs w:val="22"/>
              </w:rPr>
            </w:pPr>
            <w:r w:rsidDel="00000000" w:rsidR="00000000" w:rsidRPr="00000000">
              <w:rPr>
                <w:b w:val="1"/>
                <w:sz w:val="22"/>
                <w:szCs w:val="22"/>
                <w:rtl w:val="0"/>
              </w:rPr>
              <w:t xml:space="preserve">Early Reading-</w:t>
            </w:r>
            <w:r w:rsidDel="00000000" w:rsidR="00000000" w:rsidRPr="00000000">
              <w:rPr>
                <w:sz w:val="22"/>
                <w:szCs w:val="22"/>
                <w:rtl w:val="0"/>
              </w:rPr>
              <w:t xml:space="preserve"> children from disadvantaged backgrounds often start school with lower language and communication skills, which can have a long-term impact on their academic success.</w:t>
            </w:r>
          </w:p>
          <w:p w:rsidR="00000000" w:rsidDel="00000000" w:rsidP="00000000" w:rsidRDefault="00000000" w:rsidRPr="00000000" w14:paraId="00000059">
            <w:pPr>
              <w:spacing w:after="60" w:before="60" w:line="240" w:lineRule="auto"/>
              <w:ind w:left="57" w:right="57" w:firstLine="0"/>
              <w:rPr>
                <w:sz w:val="22"/>
                <w:szCs w:val="22"/>
              </w:rPr>
            </w:pPr>
            <w:r w:rsidDel="00000000" w:rsidR="00000000" w:rsidRPr="00000000">
              <w:rPr>
                <w:sz w:val="22"/>
                <w:szCs w:val="22"/>
                <w:rtl w:val="0"/>
              </w:rPr>
              <w:t xml:space="preserve">Beyond early reading, developing a love of reading and ensuring strong comprehension skills is a challenge especially in upper key stage 2 where reading for pleasure often declines.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bookmarkStart w:colFirst="0" w:colLast="0" w:name="_1fob9te" w:id="2"/>
            <w:bookmarkEnd w:id="2"/>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spacing w:after="60" w:before="60" w:line="240" w:lineRule="auto"/>
              <w:ind w:left="57" w:right="57" w:firstLine="0"/>
              <w:rPr>
                <w:sz w:val="22"/>
                <w:szCs w:val="22"/>
              </w:rPr>
            </w:pPr>
            <w:r w:rsidDel="00000000" w:rsidR="00000000" w:rsidRPr="00000000">
              <w:rPr>
                <w:sz w:val="22"/>
                <w:szCs w:val="22"/>
                <w:rtl w:val="0"/>
              </w:rPr>
              <w:t xml:space="preserve">Limited </w:t>
            </w:r>
            <w:r w:rsidDel="00000000" w:rsidR="00000000" w:rsidRPr="00000000">
              <w:rPr>
                <w:b w:val="1"/>
                <w:sz w:val="22"/>
                <w:szCs w:val="22"/>
                <w:rtl w:val="0"/>
              </w:rPr>
              <w:t xml:space="preserve">life and cultural experiences</w:t>
            </w:r>
            <w:r w:rsidDel="00000000" w:rsidR="00000000" w:rsidRPr="00000000">
              <w:rPr>
                <w:sz w:val="22"/>
                <w:szCs w:val="22"/>
                <w:rtl w:val="0"/>
              </w:rPr>
              <w:t xml:space="preserve"> for many of our PP children.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bookmarkStart w:colFirst="0" w:colLast="0" w:name="_1fob9te" w:id="2"/>
            <w:bookmarkEnd w:id="2"/>
            <w:r w:rsidDel="00000000" w:rsidR="00000000" w:rsidRPr="00000000">
              <w:rPr>
                <w:sz w:val="22"/>
                <w:szCs w:val="22"/>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b w:val="1"/>
                <w:sz w:val="22"/>
                <w:szCs w:val="22"/>
                <w:rtl w:val="0"/>
              </w:rPr>
              <w:t xml:space="preserve">Higher percentage</w:t>
            </w:r>
            <w:r w:rsidDel="00000000" w:rsidR="00000000" w:rsidRPr="00000000">
              <w:rPr>
                <w:sz w:val="22"/>
                <w:szCs w:val="22"/>
                <w:rtl w:val="0"/>
              </w:rPr>
              <w:t xml:space="preserve"> of pupils eligible for premium than both locally and nationally in addition to high number or eligible pupils belonging to more than one group e.g. with SEMH needs, SEND and/or EAL.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bookmarkStart w:colFirst="0" w:colLast="0" w:name="_1fob9te" w:id="2"/>
            <w:bookmarkEnd w:id="2"/>
            <w:r w:rsidDel="00000000" w:rsidR="00000000" w:rsidRPr="00000000">
              <w:rPr>
                <w:sz w:val="22"/>
                <w:szCs w:val="22"/>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Although improving, good </w:t>
            </w:r>
            <w:r w:rsidDel="00000000" w:rsidR="00000000" w:rsidRPr="00000000">
              <w:rPr>
                <w:b w:val="1"/>
                <w:sz w:val="22"/>
                <w:szCs w:val="22"/>
                <w:rtl w:val="0"/>
              </w:rPr>
              <w:t xml:space="preserve">attendance</w:t>
            </w:r>
            <w:r w:rsidDel="00000000" w:rsidR="00000000" w:rsidRPr="00000000">
              <w:rPr>
                <w:sz w:val="22"/>
                <w:szCs w:val="22"/>
                <w:rtl w:val="0"/>
              </w:rPr>
              <w:t xml:space="preserve"> continues to be paramount to well-being and learning especially for disadvantaged pupils.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bookmarkStart w:colFirst="0" w:colLast="0" w:name="_1fob9te" w:id="2"/>
            <w:bookmarkEnd w:id="2"/>
            <w:r w:rsidDel="00000000" w:rsidR="00000000" w:rsidRPr="00000000">
              <w:rPr>
                <w:sz w:val="22"/>
                <w:szCs w:val="22"/>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spacing w:after="60" w:before="60" w:line="240" w:lineRule="auto"/>
              <w:ind w:left="57" w:right="57" w:firstLine="0"/>
              <w:rPr>
                <w:sz w:val="20"/>
                <w:szCs w:val="20"/>
                <w:highlight w:val="white"/>
              </w:rPr>
            </w:pPr>
            <w:r w:rsidDel="00000000" w:rsidR="00000000" w:rsidRPr="00000000">
              <w:rPr>
                <w:sz w:val="22"/>
                <w:szCs w:val="22"/>
                <w:highlight w:val="white"/>
                <w:rtl w:val="0"/>
              </w:rPr>
              <w:t xml:space="preserve">Growing need to reach and assist </w:t>
            </w:r>
            <w:r w:rsidDel="00000000" w:rsidR="00000000" w:rsidRPr="00000000">
              <w:rPr>
                <w:b w:val="1"/>
                <w:sz w:val="22"/>
                <w:szCs w:val="22"/>
                <w:highlight w:val="white"/>
                <w:rtl w:val="0"/>
              </w:rPr>
              <w:t xml:space="preserve">parents/guardians</w:t>
            </w:r>
            <w:r w:rsidDel="00000000" w:rsidR="00000000" w:rsidRPr="00000000">
              <w:rPr>
                <w:sz w:val="22"/>
                <w:szCs w:val="22"/>
                <w:highlight w:val="white"/>
                <w:rtl w:val="0"/>
              </w:rPr>
              <w:t xml:space="preserve"> to increase their involvement to support their children’s: regular reading; learning of spellings;  learning of tables and maths strategies; and completion of homework.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bookmarkStart w:colFirst="0" w:colLast="0" w:name="_1fob9te" w:id="2"/>
            <w:bookmarkEnd w:id="2"/>
            <w:r w:rsidDel="00000000" w:rsidR="00000000" w:rsidRPr="00000000">
              <w:rPr>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3">
            <w:pPr>
              <w:spacing w:after="60" w:before="60" w:line="240" w:lineRule="auto"/>
              <w:ind w:left="57" w:right="57" w:firstLine="0"/>
              <w:rPr>
                <w:sz w:val="22"/>
                <w:szCs w:val="22"/>
              </w:rPr>
            </w:pPr>
            <w:r w:rsidDel="00000000" w:rsidR="00000000" w:rsidRPr="00000000">
              <w:rPr>
                <w:b w:val="1"/>
                <w:sz w:val="22"/>
                <w:szCs w:val="22"/>
                <w:rtl w:val="0"/>
              </w:rPr>
              <w:t xml:space="preserve">Working memory</w:t>
            </w:r>
            <w:r w:rsidDel="00000000" w:rsidR="00000000" w:rsidRPr="00000000">
              <w:rPr>
                <w:sz w:val="22"/>
                <w:szCs w:val="22"/>
                <w:rtl w:val="0"/>
              </w:rPr>
              <w:t xml:space="preserve"> is increasingly identified as a learning barrier in tested children - a large proportion are PP and this impacts on all areas of learning.</w:t>
            </w:r>
          </w:p>
        </w:tc>
      </w:tr>
    </w:tbl>
    <w:p w:rsidR="00000000" w:rsidDel="00000000" w:rsidP="00000000" w:rsidRDefault="00000000" w:rsidRPr="00000000" w14:paraId="00000064">
      <w:pPr>
        <w:pStyle w:val="Heading2"/>
        <w:spacing w:after="0" w:before="0" w:lineRule="auto"/>
        <w:rPr/>
      </w:pPr>
      <w:r w:rsidDel="00000000" w:rsidR="00000000" w:rsidRPr="00000000">
        <w:rPr>
          <w:rtl w:val="0"/>
        </w:rPr>
      </w:r>
    </w:p>
    <w:p w:rsidR="00000000" w:rsidDel="00000000" w:rsidP="00000000" w:rsidRDefault="00000000" w:rsidRPr="00000000" w14:paraId="00000065">
      <w:pPr>
        <w:pStyle w:val="Heading2"/>
        <w:spacing w:after="0" w:before="0" w:lineRule="auto"/>
        <w:rPr/>
      </w:pPr>
      <w:r w:rsidDel="00000000" w:rsidR="00000000" w:rsidRPr="00000000">
        <w:rPr>
          <w:rtl w:val="0"/>
        </w:rPr>
      </w:r>
    </w:p>
    <w:p w:rsidR="00000000" w:rsidDel="00000000" w:rsidP="00000000" w:rsidRDefault="00000000" w:rsidRPr="00000000" w14:paraId="00000066">
      <w:pPr>
        <w:pStyle w:val="Heading2"/>
        <w:spacing w:after="0" w:before="0" w:lineRule="auto"/>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2"/>
        <w:spacing w:after="0" w:before="0" w:lineRule="auto"/>
        <w:rPr/>
      </w:pPr>
      <w:r w:rsidDel="00000000" w:rsidR="00000000" w:rsidRPr="00000000">
        <w:rPr>
          <w:rtl w:val="0"/>
        </w:rPr>
        <w:t xml:space="preserve">Intended outcomes </w:t>
      </w:r>
    </w:p>
    <w:p w:rsidR="00000000" w:rsidDel="00000000" w:rsidP="00000000" w:rsidRDefault="00000000" w:rsidRPr="00000000" w14:paraId="00000070">
      <w:pPr>
        <w:rPr/>
      </w:pPr>
      <w:r w:rsidDel="00000000" w:rsidR="00000000" w:rsidRPr="00000000">
        <w:rPr>
          <w:color w:val="000000"/>
          <w:rtl w:val="0"/>
        </w:rPr>
        <w:t xml:space="preserve">This explains the outcomes we are aiming for </w:t>
      </w:r>
      <w:r w:rsidDel="00000000" w:rsidR="00000000" w:rsidRPr="00000000">
        <w:rPr>
          <w:b w:val="1"/>
          <w:color w:val="000000"/>
          <w:rtl w:val="0"/>
        </w:rPr>
        <w:t xml:space="preserve">by the end of our current strategy plan</w:t>
      </w:r>
      <w:r w:rsidDel="00000000" w:rsidR="00000000" w:rsidRPr="00000000">
        <w:rPr>
          <w:color w:val="000000"/>
          <w:rtl w:val="0"/>
        </w:rPr>
        <w:t xml:space="preserve">, and how we will measure whether they have been achieved.</w:t>
      </w:r>
      <w:r w:rsidDel="00000000" w:rsidR="00000000" w:rsidRPr="00000000">
        <w:rPr>
          <w:rtl w:val="0"/>
        </w:rPr>
      </w:r>
    </w:p>
    <w:tbl>
      <w:tblPr>
        <w:tblStyle w:val="Table5"/>
        <w:tblW w:w="10395.0" w:type="dxa"/>
        <w:jc w:val="left"/>
        <w:tblInd w:w="-108.0" w:type="dxa"/>
        <w:tblLayout w:type="fixed"/>
        <w:tblLook w:val="0400"/>
      </w:tblPr>
      <w:tblGrid>
        <w:gridCol w:w="5355"/>
        <w:gridCol w:w="5040"/>
        <w:tblGridChange w:id="0">
          <w:tblGrid>
            <w:gridCol w:w="5355"/>
            <w:gridCol w:w="50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spacing w:after="60" w:before="60" w:line="240" w:lineRule="auto"/>
              <w:ind w:left="0" w:right="57" w:firstLine="0"/>
              <w:rPr>
                <w:highlight w:val="yellow"/>
              </w:rPr>
            </w:pPr>
            <w:r w:rsidDel="00000000" w:rsidR="00000000" w:rsidRPr="00000000">
              <w:rPr>
                <w:rtl w:val="0"/>
              </w:rPr>
              <w:t xml:space="preserve">Early identification in EYFS / on entry to Ashley Academy of language barriers (inc EAL) and relevant support and intervention implemented.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spacing w:after="60" w:before="60" w:line="240" w:lineRule="auto"/>
              <w:ind w:left="57" w:right="57" w:firstLine="0"/>
              <w:rPr>
                <w:rFonts w:ascii="Arial" w:cs="Arial" w:eastAsia="Arial" w:hAnsi="Arial"/>
                <w:b w:val="0"/>
                <w:i w:val="0"/>
                <w:smallCaps w:val="0"/>
                <w:strike w:val="0"/>
                <w:color w:val="0d0d0d"/>
                <w:u w:val="none"/>
                <w:shd w:fill="auto" w:val="clear"/>
                <w:vertAlign w:val="baseline"/>
              </w:rPr>
            </w:pPr>
            <w:r w:rsidDel="00000000" w:rsidR="00000000" w:rsidRPr="00000000">
              <w:rPr>
                <w:rtl w:val="0"/>
              </w:rPr>
              <w:t xml:space="preserve">Numbers of EYFS pupils attaining GLD are in line with Trust and national average OR those with identified needs (in EYFS and beyond) make at least expected progress from their starting points.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u w:val="none"/>
                <w:shd w:fill="auto" w:val="clear"/>
                <w:vertAlign w:val="baseline"/>
              </w:rPr>
            </w:pPr>
            <w:r w:rsidDel="00000000" w:rsidR="00000000" w:rsidRPr="00000000">
              <w:rPr>
                <w:highlight w:val="white"/>
                <w:rtl w:val="0"/>
              </w:rPr>
              <w:t xml:space="preserve">Improve Phonics and Early Reading attainment in EYFS with impact through to the end of KS2.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spacing w:after="60" w:before="60" w:line="240" w:lineRule="auto"/>
              <w:ind w:right="57"/>
              <w:rPr>
                <w:rFonts w:ascii="Arial" w:cs="Arial" w:eastAsia="Arial" w:hAnsi="Arial"/>
                <w:b w:val="0"/>
                <w:i w:val="0"/>
                <w:smallCaps w:val="0"/>
                <w:strike w:val="0"/>
                <w:color w:val="0d0d0d"/>
                <w:u w:val="none"/>
                <w:shd w:fill="auto" w:val="clear"/>
                <w:vertAlign w:val="baseline"/>
              </w:rPr>
            </w:pPr>
            <w:r w:rsidDel="00000000" w:rsidR="00000000" w:rsidRPr="00000000">
              <w:rPr>
                <w:rtl w:val="0"/>
              </w:rPr>
              <w:t xml:space="preserve">Increased attainment in Reading ELG and Reading at the end of each Key Stages 1 &amp; 2, closing the gaps between disadvantaged and non-disadvantaged.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u w:val="none"/>
                <w:shd w:fill="auto" w:val="clear"/>
                <w:vertAlign w:val="baseline"/>
              </w:rPr>
            </w:pPr>
            <w:r w:rsidDel="00000000" w:rsidR="00000000" w:rsidRPr="00000000">
              <w:rPr>
                <w:rtl w:val="0"/>
              </w:rPr>
              <w:t xml:space="preserve">Sound mathematical knowledge embedded at EYFS and KS1 as foundations for learning through school to increase attainment at the end of KS2.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spacing w:after="60" w:before="60" w:line="240" w:lineRule="auto"/>
              <w:ind w:left="0" w:right="57" w:firstLine="0"/>
              <w:rPr>
                <w:rFonts w:ascii="Arial" w:cs="Arial" w:eastAsia="Arial" w:hAnsi="Arial"/>
                <w:b w:val="0"/>
                <w:i w:val="0"/>
                <w:smallCaps w:val="0"/>
                <w:strike w:val="0"/>
                <w:color w:val="0d0d0d"/>
                <w:u w:val="none"/>
                <w:shd w:fill="auto" w:val="clear"/>
                <w:vertAlign w:val="baseline"/>
              </w:rPr>
            </w:pPr>
            <w:r w:rsidDel="00000000" w:rsidR="00000000" w:rsidRPr="00000000">
              <w:rPr>
                <w:rtl w:val="0"/>
              </w:rPr>
              <w:t xml:space="preserve">Increased attainment in maths at the end of each Key Stage, closing the gaps between disadvantaged and non-disadvantaged.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pPr>
            <w:r w:rsidDel="00000000" w:rsidR="00000000" w:rsidRPr="00000000">
              <w:rPr>
                <w:rtl w:val="0"/>
              </w:rPr>
              <w:t xml:space="preserve"> Improved writing skills from EYFS to KS2.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spacing w:after="60" w:before="60" w:line="240" w:lineRule="auto"/>
              <w:ind w:right="57"/>
              <w:rPr>
                <w:b w:val="1"/>
              </w:rPr>
            </w:pPr>
            <w:r w:rsidDel="00000000" w:rsidR="00000000" w:rsidRPr="00000000">
              <w:rPr>
                <w:rtl w:val="0"/>
              </w:rPr>
              <w:t xml:space="preserve">Increased attainment in writing at the end of each Key Stage, closing the gaps between disadvantaged and non-disadvantaged.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spacing w:after="60" w:before="60" w:line="240" w:lineRule="auto"/>
              <w:ind w:left="57" w:right="57" w:firstLine="0"/>
              <w:rPr>
                <w:rFonts w:ascii="Arial" w:cs="Arial" w:eastAsia="Arial" w:hAnsi="Arial"/>
                <w:b w:val="0"/>
                <w:i w:val="0"/>
                <w:smallCaps w:val="0"/>
                <w:strike w:val="0"/>
                <w:color w:val="0d0d0d"/>
                <w:u w:val="none"/>
                <w:shd w:fill="auto" w:val="clear"/>
                <w:vertAlign w:val="baseline"/>
              </w:rPr>
            </w:pPr>
            <w:r w:rsidDel="00000000" w:rsidR="00000000" w:rsidRPr="00000000">
              <w:rPr>
                <w:rtl w:val="0"/>
              </w:rPr>
              <w:t xml:space="preserve">All children are readily able to access the appropriate curriculum for their needs with minimal disruption so that learning for all pupils remains focused and expected progress in attainment is made across the school in line with Trust and National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spacing w:after="60" w:before="60" w:line="240" w:lineRule="auto"/>
              <w:ind w:left="57" w:right="57" w:firstLine="0"/>
              <w:rPr/>
            </w:pPr>
            <w:r w:rsidDel="00000000" w:rsidR="00000000" w:rsidRPr="00000000">
              <w:rPr>
                <w:rtl w:val="0"/>
              </w:rPr>
              <w:t xml:space="preserve">Early identification of baselines in attainment, needs and well-being of pupils who join Ashley mid-primary/year is made to ensure provisions are in place at the earliest opportunity.</w:t>
            </w:r>
          </w:p>
          <w:p w:rsidR="00000000" w:rsidDel="00000000" w:rsidP="00000000" w:rsidRDefault="00000000" w:rsidRPr="00000000" w14:paraId="0000007D">
            <w:pPr>
              <w:spacing w:after="60" w:before="60" w:line="240" w:lineRule="auto"/>
              <w:ind w:left="57" w:right="57" w:firstLine="0"/>
              <w:rPr/>
            </w:pPr>
            <w:r w:rsidDel="00000000" w:rsidR="00000000" w:rsidRPr="00000000">
              <w:rPr>
                <w:rtl w:val="0"/>
              </w:rPr>
              <w:t xml:space="preserve">Whole school ARE (age related expectations) achieved.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pPr>
            <w:r w:rsidDel="00000000" w:rsidR="00000000" w:rsidRPr="00000000">
              <w:rPr>
                <w:rtl w:val="0"/>
              </w:rPr>
              <w:t xml:space="preserve">Attendance, especially for those with PP, continues to improve and impacts on greater attainment on the whole.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pPr>
            <w:r w:rsidDel="00000000" w:rsidR="00000000" w:rsidRPr="00000000">
              <w:rPr>
                <w:rtl w:val="0"/>
              </w:rPr>
              <w:t xml:space="preserve">Performance in EYFS GLD and RWM at KS1 and KS2 </w:t>
            </w:r>
            <w:r w:rsidDel="00000000" w:rsidR="00000000" w:rsidRPr="00000000">
              <w:rPr>
                <w:rtl w:val="0"/>
              </w:rPr>
              <w:t xml:space="preserve">continue</w:t>
            </w:r>
            <w:r w:rsidDel="00000000" w:rsidR="00000000" w:rsidRPr="00000000">
              <w:rPr>
                <w:rtl w:val="0"/>
              </w:rPr>
              <w:t xml:space="preserve"> to be in line with Trust and national averages.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pPr>
            <w:r w:rsidDel="00000000" w:rsidR="00000000" w:rsidRPr="00000000">
              <w:rPr>
                <w:rtl w:val="0"/>
              </w:rPr>
              <w:t xml:space="preserve">Gaps narrowing between those eligible for PP and those not.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pPr>
            <w:r w:rsidDel="00000000" w:rsidR="00000000" w:rsidRPr="00000000">
              <w:rPr>
                <w:rtl w:val="0"/>
              </w:rPr>
              <w:t xml:space="preserve">Attendance in line with national average.</w:t>
            </w:r>
          </w:p>
        </w:tc>
      </w:tr>
    </w:tbl>
    <w:p w:rsidR="00000000" w:rsidDel="00000000" w:rsidP="00000000" w:rsidRDefault="00000000" w:rsidRPr="00000000" w14:paraId="00000082">
      <w:pPr>
        <w:pStyle w:val="Heading2"/>
        <w:keepNext w:val="0"/>
        <w:widowControl w:val="0"/>
        <w:rPr/>
      </w:pPr>
      <w:r w:rsidDel="00000000" w:rsidR="00000000" w:rsidRPr="00000000">
        <w:rPr>
          <w:rtl w:val="0"/>
        </w:rPr>
      </w:r>
    </w:p>
    <w:p w:rsidR="00000000" w:rsidDel="00000000" w:rsidP="00000000" w:rsidRDefault="00000000" w:rsidRPr="00000000" w14:paraId="00000083">
      <w:pPr>
        <w:pStyle w:val="Heading2"/>
        <w:keepNext w:val="0"/>
        <w:widowControl w:val="0"/>
        <w:rPr/>
      </w:pPr>
      <w:r w:rsidDel="00000000" w:rsidR="00000000" w:rsidRPr="00000000">
        <w:rPr>
          <w:rtl w:val="0"/>
        </w:rPr>
      </w:r>
    </w:p>
    <w:p w:rsidR="00000000" w:rsidDel="00000000" w:rsidP="00000000" w:rsidRDefault="00000000" w:rsidRPr="00000000" w14:paraId="00000084">
      <w:pPr>
        <w:pStyle w:val="Heading2"/>
        <w:keepNext w:val="0"/>
        <w:widowControl w:val="0"/>
        <w:rPr/>
      </w:pPr>
      <w:r w:rsidDel="00000000" w:rsidR="00000000" w:rsidRPr="00000000">
        <w:rPr>
          <w:rtl w:val="0"/>
        </w:rPr>
      </w:r>
    </w:p>
    <w:p w:rsidR="00000000" w:rsidDel="00000000" w:rsidP="00000000" w:rsidRDefault="00000000" w:rsidRPr="00000000" w14:paraId="00000085">
      <w:pPr>
        <w:pStyle w:val="Heading2"/>
        <w:rPr/>
      </w:pPr>
      <w:r w:rsidDel="00000000" w:rsidR="00000000" w:rsidRPr="00000000">
        <w:rPr>
          <w:rtl w:val="0"/>
        </w:rPr>
        <w:t xml:space="preserve">Activity in this academic year</w:t>
      </w:r>
    </w:p>
    <w:p w:rsidR="00000000" w:rsidDel="00000000" w:rsidP="00000000" w:rsidRDefault="00000000" w:rsidRPr="00000000" w14:paraId="00000086">
      <w:pPr>
        <w:spacing w:after="480" w:lineRule="auto"/>
        <w:rPr/>
      </w:pPr>
      <w:r w:rsidDel="00000000" w:rsidR="00000000" w:rsidRPr="00000000">
        <w:rPr>
          <w:rtl w:val="0"/>
        </w:rPr>
        <w:t xml:space="preserve">This details how we intend to spend our pupil premium </w:t>
      </w:r>
      <w:r w:rsidDel="00000000" w:rsidR="00000000" w:rsidRPr="00000000">
        <w:rPr>
          <w:b w:val="1"/>
          <w:rtl w:val="0"/>
        </w:rPr>
        <w:t xml:space="preserve">this academic year</w:t>
      </w:r>
      <w:r w:rsidDel="00000000" w:rsidR="00000000" w:rsidRPr="00000000">
        <w:rPr>
          <w:rtl w:val="0"/>
        </w:rPr>
        <w:t xml:space="preserve"> to address the challenges listed above.</w:t>
      </w:r>
    </w:p>
    <w:p w:rsidR="00000000" w:rsidDel="00000000" w:rsidP="00000000" w:rsidRDefault="00000000" w:rsidRPr="00000000" w14:paraId="00000087">
      <w:pPr>
        <w:pStyle w:val="Heading3"/>
        <w:rPr>
          <w:shd w:fill="ffe599" w:val="clear"/>
        </w:rPr>
      </w:pPr>
      <w:r w:rsidDel="00000000" w:rsidR="00000000" w:rsidRPr="00000000">
        <w:rPr>
          <w:rtl w:val="0"/>
        </w:rPr>
        <w:t xml:space="preserve">Teaching (for example, CPD, recruitment and retention) </w:t>
      </w:r>
      <w:r w:rsidDel="00000000" w:rsidR="00000000" w:rsidRPr="00000000">
        <w:rPr>
          <w:rtl w:val="0"/>
        </w:rPr>
      </w:r>
    </w:p>
    <w:p w:rsidR="00000000" w:rsidDel="00000000" w:rsidP="00000000" w:rsidRDefault="00000000" w:rsidRPr="00000000" w14:paraId="00000088">
      <w:pPr>
        <w:rPr>
          <w:b w:val="1"/>
          <w:color w:val="000000"/>
          <w:shd w:fill="fff2cc" w:val="clear"/>
        </w:rPr>
      </w:pPr>
      <w:r w:rsidDel="00000000" w:rsidR="00000000" w:rsidRPr="00000000">
        <w:rPr>
          <w:rtl w:val="0"/>
        </w:rPr>
        <w:t xml:space="preserve">Budgeted cost: </w:t>
      </w:r>
      <w:r w:rsidDel="00000000" w:rsidR="00000000" w:rsidRPr="00000000">
        <w:rPr>
          <w:b w:val="1"/>
          <w:color w:val="000000"/>
          <w:rtl w:val="0"/>
        </w:rPr>
        <w:t xml:space="preserve"> £171,336.24</w:t>
      </w:r>
      <w:r w:rsidDel="00000000" w:rsidR="00000000" w:rsidRPr="00000000">
        <w:rPr>
          <w:rtl w:val="0"/>
        </w:rPr>
      </w:r>
    </w:p>
    <w:tbl>
      <w:tblPr>
        <w:tblStyle w:val="Table6"/>
        <w:tblW w:w="10485.0" w:type="dxa"/>
        <w:jc w:val="left"/>
        <w:tblInd w:w="-108.0" w:type="dxa"/>
        <w:tblLayout w:type="fixed"/>
        <w:tblLook w:val="0400"/>
      </w:tblPr>
      <w:tblGrid>
        <w:gridCol w:w="2685"/>
        <w:gridCol w:w="4605"/>
        <w:gridCol w:w="3195"/>
        <w:tblGridChange w:id="0">
          <w:tblGrid>
            <w:gridCol w:w="2685"/>
            <w:gridCol w:w="4605"/>
            <w:gridCol w:w="31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sz w:val="22"/>
                <w:szCs w:val="22"/>
                <w:rtl w:val="0"/>
              </w:rPr>
              <w:t xml:space="preserve">Continued CPD for EYFS staff to further embed the  implementation of the EYFS framework - new staff to EYFS inc EYFS Lead.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WISE Early Years Practice Hub involvement in PD of EYFS staff.</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hyperlink r:id="rId8">
              <w:r w:rsidDel="00000000" w:rsidR="00000000" w:rsidRPr="00000000">
                <w:rPr>
                  <w:color w:val="1155cc"/>
                  <w:sz w:val="22"/>
                  <w:szCs w:val="22"/>
                  <w:u w:val="single"/>
                  <w:rtl w:val="0"/>
                </w:rPr>
                <w:t xml:space="preserve">EEF EYFS Professional Development</w:t>
              </w:r>
            </w:hyperlink>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b w:val="1"/>
                <w:sz w:val="22"/>
                <w:szCs w:val="22"/>
                <w:rtl w:val="0"/>
              </w:rPr>
              <w:t xml:space="preserve">Challenges 1, 2, 3, 4, 5, 6, 9</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All staff receive relevant CPD and contribute to all pupils in EYFS.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Little Wandle used across EYFS and Y1.</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Intervention from Y2 and Rapid Catch Up Intervention Y3</w:t>
            </w:r>
            <w:r w:rsidDel="00000000" w:rsidR="00000000" w:rsidRPr="00000000">
              <w:rPr>
                <w:sz w:val="22"/>
                <w:szCs w:val="22"/>
                <w:rtl w:val="0"/>
              </w:rPr>
              <w:t xml:space="preserve"> - Y6, including supporting reading books and training.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DfE endorsed.</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Whilst not directly covered in EEF, EEF suggests 5* for consistent Phonics intervention and benefits to DAPs, which Little Wandle prescribes as part of its scheme.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16"/>
                <w:szCs w:val="16"/>
              </w:rPr>
            </w:pPr>
            <w:r w:rsidDel="00000000" w:rsidR="00000000" w:rsidRPr="00000000">
              <w:rPr>
                <w:sz w:val="22"/>
                <w:szCs w:val="22"/>
                <w:rtl w:val="0"/>
              </w:rPr>
              <w:t xml:space="preserve">St Michael’s Hub</w:t>
            </w:r>
            <w:r w:rsidDel="00000000" w:rsidR="00000000" w:rsidRPr="00000000">
              <w:rPr>
                <w:sz w:val="21"/>
                <w:szCs w:val="21"/>
                <w:rtl w:val="0"/>
              </w:rPr>
              <w:t xml:space="preserve"> is one of 34 schools </w:t>
            </w:r>
            <w:r w:rsidDel="00000000" w:rsidR="00000000" w:rsidRPr="00000000">
              <w:rPr>
                <w:sz w:val="21"/>
                <w:szCs w:val="21"/>
                <w:highlight w:val="white"/>
                <w:rtl w:val="0"/>
              </w:rPr>
              <w:t xml:space="preserve">appointed by the DfE to take a leading role in supporting schools to improve their teaching of phonics, early reading and early language.</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6"/>
                <w:szCs w:val="26"/>
              </w:rPr>
            </w:pPr>
            <w:hyperlink r:id="rId9">
              <w:r w:rsidDel="00000000" w:rsidR="00000000" w:rsidRPr="00000000">
                <w:rPr>
                  <w:color w:val="1155cc"/>
                  <w:sz w:val="22"/>
                  <w:szCs w:val="22"/>
                  <w:highlight w:val="white"/>
                  <w:u w:val="single"/>
                  <w:rtl w:val="0"/>
                </w:rPr>
                <w:t xml:space="preserve">EEF 5+ Phonics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b w:val="1"/>
                <w:sz w:val="22"/>
                <w:szCs w:val="22"/>
                <w:rtl w:val="0"/>
              </w:rPr>
              <w:t xml:space="preserve">Challenges 1, 4, 6, 9</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All pupils in Nursery, Reception and Year 1</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Identified children Y2-Y6.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Accelerated Reading, including CPD.</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Continued use of Accelerated Reading existing resource to promote Reading for Pleasure and support readers at their appropriate reading stage.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Trust-wide use.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In accordance with WISE Trust Assessment procedures, use of STAR Reading Tests termly to inform attainment, progress and interventions.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b w:val="1"/>
                <w:sz w:val="22"/>
                <w:szCs w:val="22"/>
                <w:rtl w:val="0"/>
              </w:rPr>
              <w:t xml:space="preserve">Challenge 4</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Y2-Y6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WISE Reading Fluency Y2</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6">
            <w:pPr>
              <w:spacing w:after="60" w:before="60" w:line="240" w:lineRule="auto"/>
              <w:ind w:left="57" w:right="57" w:firstLine="0"/>
              <w:rPr>
                <w:sz w:val="22"/>
                <w:szCs w:val="22"/>
              </w:rPr>
            </w:pPr>
            <w:r w:rsidDel="00000000" w:rsidR="00000000" w:rsidRPr="00000000">
              <w:rPr>
                <w:sz w:val="22"/>
                <w:szCs w:val="22"/>
                <w:rtl w:val="0"/>
              </w:rPr>
              <w:t xml:space="preserve">Director of Teaching and Learning created bespoke “Phonics to Fluency” programme following activity for Research school and through work undertaken in line with EEF.</w:t>
            </w:r>
          </w:p>
          <w:p w:rsidR="00000000" w:rsidDel="00000000" w:rsidP="00000000" w:rsidRDefault="00000000" w:rsidRPr="00000000" w14:paraId="000000A7">
            <w:pPr>
              <w:spacing w:after="60" w:before="60" w:line="240" w:lineRule="auto"/>
              <w:ind w:left="0" w:right="57" w:firstLine="0"/>
              <w:rPr>
                <w:sz w:val="22"/>
                <w:szCs w:val="22"/>
              </w:rPr>
            </w:pPr>
            <w:r w:rsidDel="00000000" w:rsidR="00000000" w:rsidRPr="00000000">
              <w:rPr>
                <w:sz w:val="22"/>
                <w:szCs w:val="22"/>
                <w:rtl w:val="0"/>
              </w:rPr>
              <w:t xml:space="preserve"> Embedded Ashley practice.</w:t>
            </w:r>
          </w:p>
          <w:p w:rsidR="00000000" w:rsidDel="00000000" w:rsidP="00000000" w:rsidRDefault="00000000" w:rsidRPr="00000000" w14:paraId="000000A8">
            <w:pPr>
              <w:spacing w:after="60" w:before="60" w:line="240" w:lineRule="auto"/>
              <w:ind w:left="57" w:right="57" w:firstLine="0"/>
              <w:rPr>
                <w:sz w:val="22"/>
                <w:szCs w:val="22"/>
              </w:rPr>
            </w:pPr>
            <w:hyperlink r:id="rId10">
              <w:r w:rsidDel="00000000" w:rsidR="00000000" w:rsidRPr="00000000">
                <w:rPr>
                  <w:color w:val="1155cc"/>
                  <w:sz w:val="22"/>
                  <w:szCs w:val="22"/>
                  <w:u w:val="single"/>
                  <w:rtl w:val="0"/>
                </w:rPr>
                <w:t xml:space="preserve">EEF Reading Fluency</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9">
            <w:pPr>
              <w:spacing w:after="60" w:before="60" w:line="240" w:lineRule="auto"/>
              <w:ind w:left="57" w:right="57" w:firstLine="0"/>
              <w:rPr>
                <w:b w:val="1"/>
                <w:sz w:val="22"/>
                <w:szCs w:val="22"/>
              </w:rPr>
            </w:pPr>
            <w:r w:rsidDel="00000000" w:rsidR="00000000" w:rsidRPr="00000000">
              <w:rPr>
                <w:b w:val="1"/>
                <w:sz w:val="22"/>
                <w:szCs w:val="22"/>
                <w:rtl w:val="0"/>
              </w:rPr>
              <w:t xml:space="preserve">Challenge 4 &amp; 6</w:t>
            </w:r>
          </w:p>
          <w:p w:rsidR="00000000" w:rsidDel="00000000" w:rsidP="00000000" w:rsidRDefault="00000000" w:rsidRPr="00000000" w14:paraId="000000AA">
            <w:pPr>
              <w:spacing w:after="60" w:before="60" w:line="240" w:lineRule="auto"/>
              <w:ind w:left="57" w:right="57" w:firstLine="0"/>
              <w:rPr>
                <w:sz w:val="22"/>
                <w:szCs w:val="22"/>
              </w:rPr>
            </w:pPr>
            <w:r w:rsidDel="00000000" w:rsidR="00000000" w:rsidRPr="00000000">
              <w:rPr>
                <w:sz w:val="22"/>
                <w:szCs w:val="22"/>
                <w:rtl w:val="0"/>
              </w:rPr>
              <w:t xml:space="preserve">Y2 Autumn 2 term, following Phonics in preparation for comprehension skill development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Additional interventions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Autumn term - (reassessed termly)</w:t>
            </w:r>
          </w:p>
          <w:p w:rsidR="00000000" w:rsidDel="00000000" w:rsidP="00000000" w:rsidRDefault="00000000" w:rsidRPr="00000000" w14:paraId="000000AD">
            <w:pPr>
              <w:spacing w:after="60" w:before="60" w:line="240" w:lineRule="auto"/>
              <w:ind w:right="57"/>
              <w:rPr>
                <w:sz w:val="22"/>
                <w:szCs w:val="22"/>
                <w:highlight w:val="white"/>
              </w:rPr>
            </w:pPr>
            <w:r w:rsidDel="00000000" w:rsidR="00000000" w:rsidRPr="00000000">
              <w:rPr>
                <w:sz w:val="22"/>
                <w:szCs w:val="22"/>
                <w:highlight w:val="white"/>
                <w:rtl w:val="0"/>
              </w:rPr>
              <w:t xml:space="preserve">Use of HLTA, DHT for reading, writing and maths support and intervention.</w:t>
            </w:r>
          </w:p>
          <w:p w:rsidR="00000000" w:rsidDel="00000000" w:rsidP="00000000" w:rsidRDefault="00000000" w:rsidRPr="00000000" w14:paraId="000000AE">
            <w:pPr>
              <w:spacing w:after="60" w:before="60" w:line="240" w:lineRule="auto"/>
              <w:ind w:right="57"/>
              <w:rPr>
                <w:b w:val="1"/>
                <w:sz w:val="22"/>
                <w:szCs w:val="22"/>
                <w:highlight w:val="whit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highlight w:val="white"/>
              </w:rPr>
            </w:pPr>
            <w:r w:rsidDel="00000000" w:rsidR="00000000" w:rsidRPr="00000000">
              <w:rPr>
                <w:sz w:val="22"/>
                <w:szCs w:val="22"/>
                <w:highlight w:val="white"/>
                <w:rtl w:val="0"/>
              </w:rPr>
              <w:t xml:space="preserve">Historic use (2023-2024) of interventions by allocated staff had proven impact on raising attainment across these subjects.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rPr>
            </w:pPr>
            <w:hyperlink r:id="rId11">
              <w:r w:rsidDel="00000000" w:rsidR="00000000" w:rsidRPr="00000000">
                <w:rPr>
                  <w:color w:val="1155cc"/>
                  <w:sz w:val="22"/>
                  <w:szCs w:val="22"/>
                  <w:u w:val="single"/>
                  <w:rtl w:val="0"/>
                </w:rPr>
                <w:t xml:space="preserve">EEF Teaching Assistant Interventions - moderate impact.</w:t>
              </w:r>
            </w:hyperlink>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rPr>
            </w:pPr>
            <w:hyperlink r:id="rId12">
              <w:r w:rsidDel="00000000" w:rsidR="00000000" w:rsidRPr="00000000">
                <w:rPr>
                  <w:color w:val="1155cc"/>
                  <w:sz w:val="22"/>
                  <w:szCs w:val="22"/>
                  <w:u w:val="single"/>
                  <w:rtl w:val="0"/>
                </w:rPr>
                <w:t xml:space="preserve">EEF Small Group Tuition - moderate impact.</w:t>
              </w:r>
            </w:hyperlink>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highlight w:val="white"/>
              </w:rPr>
            </w:pPr>
            <w:r w:rsidDel="00000000" w:rsidR="00000000" w:rsidRPr="00000000">
              <w:rPr>
                <w:sz w:val="22"/>
                <w:szCs w:val="22"/>
                <w:highlight w:val="white"/>
                <w:rtl w:val="0"/>
              </w:rPr>
              <w:t xml:space="preserve">Also reduces class sizes overall in Writing sessions allowing higher teacher to pupil ratio.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b w:val="1"/>
                <w:sz w:val="22"/>
                <w:szCs w:val="22"/>
                <w:rtl w:val="0"/>
              </w:rPr>
              <w:t xml:space="preserve">Challenges 1, 3, </w:t>
            </w:r>
            <w:r w:rsidDel="00000000" w:rsidR="00000000" w:rsidRPr="00000000">
              <w:rPr>
                <w:b w:val="1"/>
                <w:sz w:val="22"/>
                <w:szCs w:val="22"/>
                <w:rtl w:val="0"/>
              </w:rPr>
              <w:t xml:space="preserve">4 &amp; 6</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Y3 - Y6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Early Writing</w:t>
            </w:r>
          </w:p>
          <w:p w:rsidR="00000000" w:rsidDel="00000000" w:rsidP="00000000" w:rsidRDefault="00000000" w:rsidRPr="00000000" w14:paraId="000000B7">
            <w:pPr>
              <w:spacing w:after="60" w:before="60" w:line="240" w:lineRule="auto"/>
              <w:ind w:left="57" w:right="57" w:firstLine="0"/>
              <w:rPr>
                <w:sz w:val="22"/>
                <w:szCs w:val="22"/>
              </w:rPr>
            </w:pPr>
            <w:r w:rsidDel="00000000" w:rsidR="00000000" w:rsidRPr="00000000">
              <w:rPr>
                <w:sz w:val="22"/>
                <w:szCs w:val="22"/>
                <w:rtl w:val="0"/>
              </w:rPr>
              <w:t xml:space="preserve">Use of Early Years Lead, English Lead and KS1 teachers to support and model using guidance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spacing w:after="60" w:before="60" w:line="240" w:lineRule="auto"/>
              <w:ind w:left="57" w:right="57" w:firstLine="0"/>
              <w:rPr>
                <w:sz w:val="22"/>
                <w:szCs w:val="22"/>
              </w:rPr>
            </w:pPr>
            <w:r w:rsidDel="00000000" w:rsidR="00000000" w:rsidRPr="00000000">
              <w:rPr>
                <w:sz w:val="22"/>
                <w:szCs w:val="22"/>
                <w:rtl w:val="0"/>
              </w:rPr>
              <w:t xml:space="preserve">In line with DfE expectations, dictation in early writing to be developed across Early Years and KS1. </w:t>
            </w:r>
          </w:p>
          <w:p w:rsidR="00000000" w:rsidDel="00000000" w:rsidP="00000000" w:rsidRDefault="00000000" w:rsidRPr="00000000" w14:paraId="000000BB">
            <w:pPr>
              <w:spacing w:after="60" w:before="60" w:line="240" w:lineRule="auto"/>
              <w:ind w:left="57" w:right="57" w:firstLine="0"/>
              <w:rPr>
                <w:sz w:val="22"/>
                <w:szCs w:val="22"/>
              </w:rPr>
            </w:pPr>
            <w:hyperlink r:id="rId13">
              <w:r w:rsidDel="00000000" w:rsidR="00000000" w:rsidRPr="00000000">
                <w:rPr>
                  <w:color w:val="1155cc"/>
                  <w:sz w:val="22"/>
                  <w:szCs w:val="22"/>
                  <w:u w:val="single"/>
                  <w:rtl w:val="0"/>
                </w:rPr>
                <w:t xml:space="preserve">EEF EYFS Physical Development part 3 - Mark making</w:t>
              </w:r>
            </w:hyperlink>
            <w:r w:rsidDel="00000000" w:rsidR="00000000" w:rsidRPr="00000000">
              <w:rPr>
                <w:rtl w:val="0"/>
              </w:rPr>
            </w:r>
          </w:p>
          <w:p w:rsidR="00000000" w:rsidDel="00000000" w:rsidP="00000000" w:rsidRDefault="00000000" w:rsidRPr="00000000" w14:paraId="000000BC">
            <w:pPr>
              <w:spacing w:after="60" w:before="60" w:line="240" w:lineRule="auto"/>
              <w:ind w:left="57" w:right="57" w:firstLine="0"/>
              <w:rPr>
                <w:sz w:val="22"/>
                <w:szCs w:val="22"/>
              </w:rPr>
            </w:pPr>
            <w:hyperlink r:id="rId14">
              <w:r w:rsidDel="00000000" w:rsidR="00000000" w:rsidRPr="00000000">
                <w:rPr>
                  <w:color w:val="1155cc"/>
                  <w:sz w:val="22"/>
                  <w:szCs w:val="22"/>
                  <w:u w:val="single"/>
                  <w:rtl w:val="0"/>
                </w:rPr>
                <w:t xml:space="preserve">EEF Preparing for Literacy</w:t>
              </w:r>
            </w:hyperlink>
            <w:r w:rsidDel="00000000" w:rsidR="00000000" w:rsidRPr="00000000">
              <w:rPr>
                <w:rtl w:val="0"/>
              </w:rPr>
            </w:r>
          </w:p>
          <w:p w:rsidR="00000000" w:rsidDel="00000000" w:rsidP="00000000" w:rsidRDefault="00000000" w:rsidRPr="00000000" w14:paraId="000000BD">
            <w:pPr>
              <w:spacing w:after="60" w:before="60" w:line="240" w:lineRule="auto"/>
              <w:ind w:left="57" w:right="57" w:firstLine="0"/>
              <w:rPr>
                <w:sz w:val="22"/>
                <w:szCs w:val="22"/>
              </w:rPr>
            </w:pPr>
            <w:hyperlink r:id="rId15">
              <w:r w:rsidDel="00000000" w:rsidR="00000000" w:rsidRPr="00000000">
                <w:rPr>
                  <w:color w:val="1155cc"/>
                  <w:sz w:val="22"/>
                  <w:szCs w:val="22"/>
                  <w:u w:val="single"/>
                  <w:rtl w:val="0"/>
                </w:rPr>
                <w:t xml:space="preserve">EEF Improving Literacy KS1</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E">
            <w:pPr>
              <w:spacing w:after="60" w:before="60" w:line="240" w:lineRule="auto"/>
              <w:ind w:left="57" w:right="57" w:firstLine="0"/>
              <w:rPr>
                <w:b w:val="1"/>
                <w:sz w:val="22"/>
                <w:szCs w:val="22"/>
              </w:rPr>
            </w:pPr>
            <w:r w:rsidDel="00000000" w:rsidR="00000000" w:rsidRPr="00000000">
              <w:rPr>
                <w:b w:val="1"/>
                <w:sz w:val="22"/>
                <w:szCs w:val="22"/>
                <w:rtl w:val="0"/>
              </w:rPr>
              <w:t xml:space="preserve">Challenges 1, 2, 6, 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WISE Writing</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rtl w:val="0"/>
              </w:rPr>
            </w:r>
          </w:p>
          <w:p w:rsidR="00000000" w:rsidDel="00000000" w:rsidP="00000000" w:rsidRDefault="00000000" w:rsidRPr="00000000" w14:paraId="000000C1">
            <w:pPr>
              <w:spacing w:after="60" w:before="60" w:line="240" w:lineRule="auto"/>
              <w:ind w:left="57" w:right="57" w:firstLine="0"/>
              <w:rPr>
                <w:b w:val="1"/>
                <w:sz w:val="22"/>
                <w:szCs w:val="22"/>
              </w:rPr>
            </w:pPr>
            <w:r w:rsidDel="00000000" w:rsidR="00000000" w:rsidRPr="00000000">
              <w:rPr>
                <w:rtl w:val="0"/>
              </w:rPr>
            </w:r>
          </w:p>
          <w:p w:rsidR="00000000" w:rsidDel="00000000" w:rsidP="00000000" w:rsidRDefault="00000000" w:rsidRPr="00000000" w14:paraId="000000C2">
            <w:pPr>
              <w:spacing w:after="60" w:before="60" w:line="240" w:lineRule="auto"/>
              <w:ind w:left="57" w:right="57" w:firstLine="0"/>
              <w:rPr>
                <w:b w:val="1"/>
                <w:sz w:val="22"/>
                <w:szCs w:val="22"/>
              </w:rPr>
            </w:pPr>
            <w:r w:rsidDel="00000000" w:rsidR="00000000" w:rsidRPr="00000000">
              <w:rPr>
                <w:rtl w:val="0"/>
              </w:rPr>
            </w:r>
          </w:p>
          <w:p w:rsidR="00000000" w:rsidDel="00000000" w:rsidP="00000000" w:rsidRDefault="00000000" w:rsidRPr="00000000" w14:paraId="000000C3">
            <w:pPr>
              <w:spacing w:after="60" w:before="60" w:line="240" w:lineRule="auto"/>
              <w:ind w:left="57" w:right="57" w:firstLine="0"/>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4">
            <w:pPr>
              <w:spacing w:after="60" w:before="60" w:line="240" w:lineRule="auto"/>
              <w:ind w:left="57" w:right="57" w:firstLine="0"/>
              <w:rPr>
                <w:sz w:val="22"/>
                <w:szCs w:val="22"/>
              </w:rPr>
            </w:pPr>
            <w:r w:rsidDel="00000000" w:rsidR="00000000" w:rsidRPr="00000000">
              <w:rPr>
                <w:sz w:val="22"/>
                <w:szCs w:val="22"/>
                <w:rtl w:val="0"/>
              </w:rPr>
              <w:t xml:space="preserve">Director of Teaching and Learning created Ashley Academy bespoke programme supporting English Lead, following activity for Research school and through work undertaken in line with EEF.</w:t>
            </w:r>
          </w:p>
          <w:p w:rsidR="00000000" w:rsidDel="00000000" w:rsidP="00000000" w:rsidRDefault="00000000" w:rsidRPr="00000000" w14:paraId="000000C5">
            <w:pPr>
              <w:spacing w:after="60" w:before="60" w:line="240" w:lineRule="auto"/>
              <w:ind w:left="57" w:right="57" w:firstLine="0"/>
              <w:rPr>
                <w:sz w:val="22"/>
                <w:szCs w:val="22"/>
              </w:rPr>
            </w:pPr>
            <w:hyperlink r:id="rId16">
              <w:r w:rsidDel="00000000" w:rsidR="00000000" w:rsidRPr="00000000">
                <w:rPr>
                  <w:color w:val="1155cc"/>
                  <w:sz w:val="22"/>
                  <w:szCs w:val="22"/>
                  <w:u w:val="single"/>
                  <w:rtl w:val="0"/>
                </w:rPr>
                <w:t xml:space="preserve">EEF - Improving Literacy KS2 - Recommendation 4</w:t>
              </w:r>
            </w:hyperlink>
            <w:r w:rsidDel="00000000" w:rsidR="00000000" w:rsidRPr="00000000">
              <w:rPr>
                <w:rtl w:val="0"/>
              </w:rPr>
            </w:r>
          </w:p>
          <w:p w:rsidR="00000000" w:rsidDel="00000000" w:rsidP="00000000" w:rsidRDefault="00000000" w:rsidRPr="00000000" w14:paraId="000000C6">
            <w:pPr>
              <w:spacing w:after="60" w:before="60" w:line="240" w:lineRule="auto"/>
              <w:ind w:left="57" w:right="57" w:firstLine="0"/>
              <w:rPr>
                <w:sz w:val="22"/>
                <w:szCs w:val="22"/>
              </w:rPr>
            </w:pPr>
            <w:r w:rsidDel="00000000" w:rsidR="00000000" w:rsidRPr="00000000">
              <w:rPr>
                <w:sz w:val="22"/>
                <w:szCs w:val="22"/>
                <w:rtl w:val="0"/>
              </w:rPr>
              <w:t xml:space="preserve">Efficacy of WISE Writing across the Trust.</w:t>
            </w:r>
          </w:p>
          <w:p w:rsidR="00000000" w:rsidDel="00000000" w:rsidP="00000000" w:rsidRDefault="00000000" w:rsidRPr="00000000" w14:paraId="000000C7">
            <w:pPr>
              <w:spacing w:after="60" w:before="60" w:line="240" w:lineRule="auto"/>
              <w:ind w:left="57" w:right="57" w:firstLine="0"/>
              <w:rPr>
                <w:sz w:val="22"/>
                <w:szCs w:val="22"/>
              </w:rPr>
            </w:pPr>
            <w:r w:rsidDel="00000000" w:rsidR="00000000" w:rsidRPr="00000000">
              <w:rPr>
                <w:sz w:val="22"/>
                <w:szCs w:val="22"/>
                <w:rtl w:val="0"/>
              </w:rPr>
              <w:t xml:space="preserve">Impact shown in year 2023-2024 writing attainment across school.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8">
            <w:pPr>
              <w:spacing w:after="60" w:before="60" w:line="240" w:lineRule="auto"/>
              <w:ind w:left="57" w:right="57" w:firstLine="0"/>
              <w:rPr>
                <w:b w:val="1"/>
                <w:sz w:val="22"/>
                <w:szCs w:val="22"/>
              </w:rPr>
            </w:pPr>
            <w:r w:rsidDel="00000000" w:rsidR="00000000" w:rsidRPr="00000000">
              <w:rPr>
                <w:b w:val="1"/>
                <w:sz w:val="22"/>
                <w:szCs w:val="22"/>
                <w:rtl w:val="0"/>
              </w:rPr>
              <w:t xml:space="preserve">Challenges 1, 2, 6, 9</w:t>
            </w:r>
          </w:p>
          <w:p w:rsidR="00000000" w:rsidDel="00000000" w:rsidP="00000000" w:rsidRDefault="00000000" w:rsidRPr="00000000" w14:paraId="000000C9">
            <w:pPr>
              <w:spacing w:after="60" w:before="60" w:line="240" w:lineRule="auto"/>
              <w:ind w:left="57" w:right="57" w:firstLine="0"/>
              <w:rPr>
                <w:sz w:val="22"/>
                <w:szCs w:val="22"/>
              </w:rPr>
            </w:pPr>
            <w:r w:rsidDel="00000000" w:rsidR="00000000" w:rsidRPr="00000000">
              <w:rPr>
                <w:sz w:val="22"/>
                <w:szCs w:val="22"/>
                <w:rtl w:val="0"/>
              </w:rPr>
              <w:t xml:space="preserve">WISE Trust and </w:t>
            </w:r>
            <w:r w:rsidDel="00000000" w:rsidR="00000000" w:rsidRPr="00000000">
              <w:rPr>
                <w:sz w:val="22"/>
                <w:szCs w:val="22"/>
                <w:rtl w:val="0"/>
              </w:rPr>
              <w:t xml:space="preserve">Whole School priority</w:t>
            </w:r>
          </w:p>
          <w:p w:rsidR="00000000" w:rsidDel="00000000" w:rsidP="00000000" w:rsidRDefault="00000000" w:rsidRPr="00000000" w14:paraId="000000CA">
            <w:pPr>
              <w:spacing w:after="60" w:before="60" w:line="240" w:lineRule="auto"/>
              <w:ind w:left="57" w:right="57" w:firstLine="0"/>
              <w:rPr>
                <w:sz w:val="22"/>
                <w:szCs w:val="22"/>
              </w:rPr>
            </w:pPr>
            <w:r w:rsidDel="00000000" w:rsidR="00000000" w:rsidRPr="00000000">
              <w:rPr>
                <w:sz w:val="22"/>
                <w:szCs w:val="22"/>
                <w:rtl w:val="0"/>
              </w:rPr>
              <w:t xml:space="preserve">Autumn 24</w:t>
            </w:r>
          </w:p>
          <w:p w:rsidR="00000000" w:rsidDel="00000000" w:rsidP="00000000" w:rsidRDefault="00000000" w:rsidRPr="00000000" w14:paraId="000000CB">
            <w:pPr>
              <w:spacing w:after="60" w:before="60" w:line="240" w:lineRule="auto"/>
              <w:ind w:left="57" w:right="57" w:firstLine="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Spell Shed</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E">
            <w:pPr>
              <w:spacing w:after="60" w:before="60" w:line="240" w:lineRule="auto"/>
              <w:ind w:left="57" w:right="57" w:firstLine="0"/>
              <w:rPr>
                <w:sz w:val="22"/>
                <w:szCs w:val="22"/>
              </w:rPr>
            </w:pPr>
            <w:r w:rsidDel="00000000" w:rsidR="00000000" w:rsidRPr="00000000">
              <w:rPr>
                <w:sz w:val="22"/>
                <w:szCs w:val="22"/>
                <w:rtl w:val="0"/>
              </w:rPr>
              <w:t xml:space="preserve">Spelling previously identified as weakness in internal moderation.</w:t>
            </w:r>
          </w:p>
          <w:p w:rsidR="00000000" w:rsidDel="00000000" w:rsidP="00000000" w:rsidRDefault="00000000" w:rsidRPr="00000000" w14:paraId="000000CF">
            <w:pPr>
              <w:spacing w:after="60" w:before="60" w:line="240" w:lineRule="auto"/>
              <w:ind w:left="57" w:right="57" w:firstLine="0"/>
              <w:rPr>
                <w:sz w:val="22"/>
                <w:szCs w:val="22"/>
              </w:rPr>
            </w:pPr>
            <w:r w:rsidDel="00000000" w:rsidR="00000000" w:rsidRPr="00000000">
              <w:rPr>
                <w:sz w:val="22"/>
                <w:szCs w:val="22"/>
                <w:rtl w:val="0"/>
              </w:rPr>
              <w:t xml:space="preserve">Impact evident in attainment in writing 2023-2024.</w:t>
            </w:r>
          </w:p>
          <w:p w:rsidR="00000000" w:rsidDel="00000000" w:rsidP="00000000" w:rsidRDefault="00000000" w:rsidRPr="00000000" w14:paraId="000000D0">
            <w:pPr>
              <w:spacing w:after="60" w:before="60" w:line="240" w:lineRule="auto"/>
              <w:ind w:left="57" w:right="57" w:firstLine="0"/>
              <w:rPr>
                <w:sz w:val="22"/>
                <w:szCs w:val="22"/>
              </w:rPr>
            </w:pPr>
            <w:hyperlink r:id="rId17">
              <w:r w:rsidDel="00000000" w:rsidR="00000000" w:rsidRPr="00000000">
                <w:rPr>
                  <w:color w:val="1155cc"/>
                  <w:sz w:val="22"/>
                  <w:szCs w:val="22"/>
                  <w:u w:val="single"/>
                  <w:rtl w:val="0"/>
                </w:rPr>
                <w:t xml:space="preserve">EEF Improving Literacy KS2 p 34</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1">
            <w:pPr>
              <w:spacing w:after="60" w:before="60" w:line="240" w:lineRule="auto"/>
              <w:ind w:left="57" w:right="57" w:firstLine="0"/>
              <w:rPr>
                <w:b w:val="1"/>
                <w:sz w:val="22"/>
                <w:szCs w:val="22"/>
              </w:rPr>
            </w:pPr>
            <w:r w:rsidDel="00000000" w:rsidR="00000000" w:rsidRPr="00000000">
              <w:rPr>
                <w:b w:val="1"/>
                <w:sz w:val="22"/>
                <w:szCs w:val="22"/>
                <w:rtl w:val="0"/>
              </w:rPr>
              <w:t xml:space="preserve">Challenges 1, 4, 6, 9</w:t>
            </w:r>
          </w:p>
          <w:p w:rsidR="00000000" w:rsidDel="00000000" w:rsidP="00000000" w:rsidRDefault="00000000" w:rsidRPr="00000000" w14:paraId="000000D2">
            <w:pPr>
              <w:spacing w:after="60" w:before="60" w:line="240" w:lineRule="auto"/>
              <w:ind w:left="57" w:right="57" w:firstLine="0"/>
              <w:rPr>
                <w:sz w:val="22"/>
                <w:szCs w:val="22"/>
              </w:rPr>
            </w:pPr>
            <w:r w:rsidDel="00000000" w:rsidR="00000000" w:rsidRPr="00000000">
              <w:rPr>
                <w:sz w:val="22"/>
                <w:szCs w:val="22"/>
                <w:rtl w:val="0"/>
              </w:rPr>
              <w:t xml:space="preserve">KS2 - home access included</w:t>
            </w:r>
          </w:p>
          <w:p w:rsidR="00000000" w:rsidDel="00000000" w:rsidP="00000000" w:rsidRDefault="00000000" w:rsidRPr="00000000" w14:paraId="000000D3">
            <w:pPr>
              <w:spacing w:after="60" w:before="60" w:line="240" w:lineRule="auto"/>
              <w:ind w:left="57" w:right="57" w:firstLine="0"/>
              <w:rPr>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Power maths Rec-Y5, including CPD.</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highlight w:val="cyan"/>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highlight w:val="white"/>
              </w:rPr>
            </w:pPr>
            <w:r w:rsidDel="00000000" w:rsidR="00000000" w:rsidRPr="00000000">
              <w:rPr>
                <w:sz w:val="22"/>
                <w:szCs w:val="22"/>
                <w:highlight w:val="white"/>
                <w:rtl w:val="0"/>
              </w:rPr>
              <w:t xml:space="preserve">DfE recommended and supported funding in Sept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b w:val="1"/>
                <w:sz w:val="22"/>
                <w:szCs w:val="22"/>
              </w:rPr>
            </w:pPr>
            <w:r w:rsidDel="00000000" w:rsidR="00000000" w:rsidRPr="00000000">
              <w:rPr>
                <w:b w:val="1"/>
                <w:sz w:val="22"/>
                <w:szCs w:val="22"/>
                <w:rtl w:val="0"/>
              </w:rPr>
              <w:t xml:space="preserve">Challenges 3, 6, 9</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rPr>
            </w:pPr>
            <w:r w:rsidDel="00000000" w:rsidR="00000000" w:rsidRPr="00000000">
              <w:rPr>
                <w:sz w:val="22"/>
                <w:szCs w:val="22"/>
                <w:rtl w:val="0"/>
              </w:rPr>
              <w:t xml:space="preserve">4th year and working towards whole school in 2025-2026.</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rPr>
            </w:pPr>
            <w:r w:rsidDel="00000000" w:rsidR="00000000" w:rsidRPr="00000000">
              <w:rPr>
                <w:sz w:val="22"/>
                <w:szCs w:val="22"/>
                <w:rtl w:val="0"/>
              </w:rPr>
              <w:t xml:space="preserve">Rec-Y5 2024-2025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Ashley Maths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CPD + teacher release time - use of concrete materials.</w:t>
            </w:r>
          </w:p>
          <w:p w:rsidR="00000000" w:rsidDel="00000000" w:rsidP="00000000" w:rsidRDefault="00000000" w:rsidRPr="00000000" w14:paraId="000000DD">
            <w:pPr>
              <w:spacing w:after="60" w:before="60" w:line="240" w:lineRule="auto"/>
              <w:ind w:left="57" w:right="57" w:firstLine="0"/>
              <w:rPr>
                <w:b w:val="1"/>
                <w:sz w:val="22"/>
                <w:szCs w:val="22"/>
              </w:rPr>
            </w:pPr>
            <w:r w:rsidDel="00000000" w:rsidR="00000000" w:rsidRPr="00000000">
              <w:rPr>
                <w:rtl w:val="0"/>
              </w:rPr>
            </w:r>
          </w:p>
          <w:p w:rsidR="00000000" w:rsidDel="00000000" w:rsidP="00000000" w:rsidRDefault="00000000" w:rsidRPr="00000000" w14:paraId="000000DE">
            <w:pPr>
              <w:spacing w:after="60" w:before="60" w:line="240" w:lineRule="auto"/>
              <w:ind w:left="57" w:right="57" w:firstLine="0"/>
              <w:rPr>
                <w:b w:val="1"/>
                <w:sz w:val="22"/>
                <w:szCs w:val="22"/>
              </w:rPr>
            </w:pPr>
            <w:r w:rsidDel="00000000" w:rsidR="00000000" w:rsidRPr="00000000">
              <w:rPr>
                <w:rtl w:val="0"/>
              </w:rPr>
            </w:r>
          </w:p>
          <w:p w:rsidR="00000000" w:rsidDel="00000000" w:rsidP="00000000" w:rsidRDefault="00000000" w:rsidRPr="00000000" w14:paraId="000000DF">
            <w:pPr>
              <w:spacing w:after="60" w:before="60" w:line="240" w:lineRule="auto"/>
              <w:ind w:left="57" w:right="57" w:firstLine="0"/>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highlight w:val="white"/>
              </w:rPr>
            </w:pPr>
            <w:r w:rsidDel="00000000" w:rsidR="00000000" w:rsidRPr="00000000">
              <w:rPr>
                <w:sz w:val="22"/>
                <w:szCs w:val="22"/>
                <w:highlight w:val="white"/>
                <w:rtl w:val="0"/>
              </w:rPr>
              <w:t xml:space="preserve">Following school improvement 2023-2024 looking at maths curriculum and delivery bespoke to Ashley in accordance with EEF guidance.  Developing use of concrete materials 2024-2025.</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highlight w:val="white"/>
              </w:rPr>
            </w:pPr>
            <w:hyperlink r:id="rId18">
              <w:r w:rsidDel="00000000" w:rsidR="00000000" w:rsidRPr="00000000">
                <w:rPr>
                  <w:color w:val="1155cc"/>
                  <w:sz w:val="22"/>
                  <w:szCs w:val="22"/>
                  <w:highlight w:val="white"/>
                  <w:u w:val="single"/>
                  <w:rtl w:val="0"/>
                </w:rPr>
                <w:t xml:space="preserve">EEF Improving maths EYFS-KS1 </w:t>
              </w:r>
            </w:hyperlink>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highlight w:val="white"/>
              </w:rPr>
            </w:pPr>
            <w:hyperlink r:id="rId19">
              <w:r w:rsidDel="00000000" w:rsidR="00000000" w:rsidRPr="00000000">
                <w:rPr>
                  <w:color w:val="1155cc"/>
                  <w:sz w:val="22"/>
                  <w:szCs w:val="22"/>
                  <w:highlight w:val="white"/>
                  <w:u w:val="single"/>
                  <w:rtl w:val="0"/>
                </w:rPr>
                <w:t xml:space="preserve">EEF Improving maths KS2 + KS3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b w:val="1"/>
                <w:sz w:val="22"/>
                <w:szCs w:val="22"/>
              </w:rPr>
            </w:pPr>
            <w:r w:rsidDel="00000000" w:rsidR="00000000" w:rsidRPr="00000000">
              <w:rPr>
                <w:b w:val="1"/>
                <w:sz w:val="22"/>
                <w:szCs w:val="22"/>
                <w:rtl w:val="0"/>
              </w:rPr>
              <w:t xml:space="preserve">Challenges 3, 6, 9</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rPr>
            </w:pPr>
            <w:r w:rsidDel="00000000" w:rsidR="00000000" w:rsidRPr="00000000">
              <w:rPr>
                <w:sz w:val="22"/>
                <w:szCs w:val="22"/>
                <w:rtl w:val="0"/>
              </w:rPr>
              <w:t xml:space="preserve">Whole School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Number Sense, including CPD.</w:t>
            </w:r>
          </w:p>
          <w:p w:rsidR="00000000" w:rsidDel="00000000" w:rsidP="00000000" w:rsidRDefault="00000000" w:rsidRPr="00000000" w14:paraId="000000E6">
            <w:pPr>
              <w:spacing w:after="60" w:before="60" w:line="240" w:lineRule="auto"/>
              <w:ind w:left="57" w:right="57" w:firstLine="0"/>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highlight w:val="white"/>
              </w:rPr>
            </w:pPr>
            <w:r w:rsidDel="00000000" w:rsidR="00000000" w:rsidRPr="00000000">
              <w:rPr>
                <w:sz w:val="22"/>
                <w:szCs w:val="22"/>
                <w:highlight w:val="white"/>
                <w:rtl w:val="0"/>
              </w:rPr>
              <w:t xml:space="preserve">NCETM programme.  Research-informed, matching 2021 EYFS framework, synthetic and structured in-line with Phonics teaching.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b w:val="1"/>
                <w:sz w:val="22"/>
                <w:szCs w:val="22"/>
              </w:rPr>
            </w:pPr>
            <w:r w:rsidDel="00000000" w:rsidR="00000000" w:rsidRPr="00000000">
              <w:rPr>
                <w:b w:val="1"/>
                <w:sz w:val="22"/>
                <w:szCs w:val="22"/>
                <w:rtl w:val="0"/>
              </w:rPr>
              <w:t xml:space="preserve">Challenges 2, 3, 6 and 9</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rPr>
            </w:pPr>
            <w:r w:rsidDel="00000000" w:rsidR="00000000" w:rsidRPr="00000000">
              <w:rPr>
                <w:sz w:val="22"/>
                <w:szCs w:val="22"/>
                <w:rtl w:val="0"/>
              </w:rPr>
              <w:t xml:space="preserve">3rd  complete year</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b w:val="1"/>
                <w:sz w:val="22"/>
                <w:szCs w:val="22"/>
              </w:rPr>
            </w:pPr>
            <w:r w:rsidDel="00000000" w:rsidR="00000000" w:rsidRPr="00000000">
              <w:rPr>
                <w:sz w:val="22"/>
                <w:szCs w:val="22"/>
                <w:rtl w:val="0"/>
              </w:rPr>
              <w:t xml:space="preserve">EYFS &amp; KS1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TT Rockstars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highlight w:val="white"/>
              </w:rPr>
            </w:pPr>
            <w:r w:rsidDel="00000000" w:rsidR="00000000" w:rsidRPr="00000000">
              <w:rPr>
                <w:sz w:val="22"/>
                <w:szCs w:val="22"/>
                <w:highlight w:val="white"/>
                <w:rtl w:val="0"/>
              </w:rPr>
              <w:t xml:space="preserve">Historic use academic years (2022-24) impact evident in improving pupil times tables recall progress.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highlight w:val="white"/>
              </w:rPr>
            </w:pPr>
            <w:r w:rsidDel="00000000" w:rsidR="00000000" w:rsidRPr="00000000">
              <w:rPr>
                <w:sz w:val="22"/>
                <w:szCs w:val="22"/>
                <w:highlight w:val="white"/>
                <w:rtl w:val="0"/>
              </w:rPr>
              <w:t xml:space="preserve">WISE Trust-wide use.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F">
            <w:pPr>
              <w:spacing w:after="60" w:before="60" w:line="240" w:lineRule="auto"/>
              <w:ind w:right="57"/>
              <w:rPr>
                <w:b w:val="1"/>
                <w:sz w:val="22"/>
                <w:szCs w:val="22"/>
              </w:rPr>
            </w:pPr>
            <w:r w:rsidDel="00000000" w:rsidR="00000000" w:rsidRPr="00000000">
              <w:rPr>
                <w:b w:val="1"/>
                <w:sz w:val="22"/>
                <w:szCs w:val="22"/>
                <w:rtl w:val="0"/>
              </w:rPr>
              <w:t xml:space="preserve">Challenges 3, 6 &amp; 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STAR maths, including CPD.</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highlight w:val="white"/>
              </w:rPr>
            </w:pPr>
            <w:r w:rsidDel="00000000" w:rsidR="00000000" w:rsidRPr="00000000">
              <w:rPr>
                <w:sz w:val="22"/>
                <w:szCs w:val="22"/>
                <w:highlight w:val="white"/>
                <w:rtl w:val="0"/>
              </w:rPr>
              <w:t xml:space="preserve">Tracking of pupils not performing at ARE in line with Trust assessment procedures.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highlight w:val="white"/>
              </w:rPr>
            </w:pPr>
            <w:r w:rsidDel="00000000" w:rsidR="00000000" w:rsidRPr="00000000">
              <w:rPr>
                <w:sz w:val="22"/>
                <w:szCs w:val="22"/>
                <w:highlight w:val="white"/>
                <w:rtl w:val="0"/>
              </w:rPr>
              <w:t xml:space="preserve">Inform future interventions.</w:t>
            </w:r>
          </w:p>
          <w:p w:rsidR="00000000" w:rsidDel="00000000" w:rsidP="00000000" w:rsidRDefault="00000000" w:rsidRPr="00000000" w14:paraId="000000F4">
            <w:pPr>
              <w:spacing w:after="60" w:before="60" w:line="240" w:lineRule="auto"/>
              <w:ind w:left="57" w:right="57" w:firstLine="0"/>
              <w:rPr>
                <w:sz w:val="22"/>
                <w:szCs w:val="22"/>
                <w:highlight w:val="white"/>
              </w:rPr>
            </w:pPr>
            <w:r w:rsidDel="00000000" w:rsidR="00000000" w:rsidRPr="00000000">
              <w:rPr>
                <w:sz w:val="22"/>
                <w:szCs w:val="22"/>
                <w:rtl w:val="0"/>
              </w:rPr>
              <w:t xml:space="preserve">STAR Maths provides formative data to refine the teaching of Maths for our most disadvantaged pupils.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5">
            <w:pPr>
              <w:spacing w:after="60" w:before="60" w:line="240" w:lineRule="auto"/>
              <w:ind w:right="57"/>
              <w:rPr>
                <w:b w:val="1"/>
                <w:sz w:val="22"/>
                <w:szCs w:val="22"/>
              </w:rPr>
            </w:pPr>
            <w:r w:rsidDel="00000000" w:rsidR="00000000" w:rsidRPr="00000000">
              <w:rPr>
                <w:b w:val="1"/>
                <w:sz w:val="22"/>
                <w:szCs w:val="22"/>
                <w:rtl w:val="0"/>
              </w:rPr>
              <w:t xml:space="preserve">Challenges 3 &amp; 6</w:t>
            </w:r>
          </w:p>
          <w:p w:rsidR="00000000" w:rsidDel="00000000" w:rsidP="00000000" w:rsidRDefault="00000000" w:rsidRPr="00000000" w14:paraId="000000F6">
            <w:pPr>
              <w:spacing w:after="60" w:before="60" w:line="240" w:lineRule="auto"/>
              <w:ind w:right="57"/>
              <w:rPr>
                <w:sz w:val="22"/>
                <w:szCs w:val="22"/>
              </w:rPr>
            </w:pPr>
            <w:r w:rsidDel="00000000" w:rsidR="00000000" w:rsidRPr="00000000">
              <w:rPr>
                <w:sz w:val="22"/>
                <w:szCs w:val="22"/>
                <w:rtl w:val="0"/>
              </w:rPr>
              <w:t xml:space="preserve">Y2-6 SEND/</w:t>
            </w:r>
            <w:r w:rsidDel="00000000" w:rsidR="00000000" w:rsidRPr="00000000">
              <w:rPr>
                <w:sz w:val="22"/>
                <w:szCs w:val="22"/>
                <w:rtl w:val="0"/>
              </w:rPr>
              <w:t xml:space="preserve"> </w:t>
            </w:r>
            <w:r w:rsidDel="00000000" w:rsidR="00000000" w:rsidRPr="00000000">
              <w:rPr>
                <w:i w:val="1"/>
                <w:sz w:val="22"/>
                <w:szCs w:val="22"/>
                <w:rtl w:val="0"/>
              </w:rPr>
              <w:t xml:space="preserve">ALL </w:t>
            </w:r>
            <w:r w:rsidDel="00000000" w:rsidR="00000000" w:rsidRPr="00000000">
              <w:rPr>
                <w:sz w:val="22"/>
                <w:szCs w:val="22"/>
                <w:rtl w:val="0"/>
              </w:rPr>
              <w:t xml:space="preserve">pupils?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ECT support and mentoring.</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highlight w:val="white"/>
              </w:rPr>
            </w:pPr>
            <w:hyperlink r:id="rId20">
              <w:r w:rsidDel="00000000" w:rsidR="00000000" w:rsidRPr="00000000">
                <w:rPr>
                  <w:color w:val="1155cc"/>
                  <w:sz w:val="22"/>
                  <w:szCs w:val="22"/>
                  <w:highlight w:val="white"/>
                  <w:u w:val="single"/>
                  <w:rtl w:val="0"/>
                </w:rPr>
                <w:t xml:space="preserve">EEF - ECT Trial Evaluation</w:t>
              </w:r>
            </w:hyperlink>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highlight w:val="white"/>
              </w:rPr>
            </w:pPr>
            <w:r w:rsidDel="00000000" w:rsidR="00000000" w:rsidRPr="00000000">
              <w:rPr>
                <w:sz w:val="22"/>
                <w:szCs w:val="22"/>
                <w:highlight w:val="white"/>
                <w:rtl w:val="0"/>
              </w:rPr>
              <w:t xml:space="preserve">Value of supporting new teachers to enable retention in teaching career</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highlight w:val="white"/>
              </w:rPr>
            </w:pPr>
            <w:r w:rsidDel="00000000" w:rsidR="00000000" w:rsidRPr="00000000">
              <w:rPr>
                <w:sz w:val="22"/>
                <w:szCs w:val="22"/>
                <w:highlight w:val="white"/>
                <w:rtl w:val="0"/>
              </w:rPr>
              <w:t xml:space="preserve">Teacher outcomes: Teacher retention in the same school, Self Efficacy, Teaching Quality, Teaching Satisfaction, Intentions to remain in teaching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D">
            <w:pPr>
              <w:spacing w:after="60" w:before="60" w:line="240" w:lineRule="auto"/>
              <w:ind w:right="57"/>
              <w:rPr>
                <w:b w:val="1"/>
                <w:sz w:val="22"/>
                <w:szCs w:val="22"/>
              </w:rPr>
            </w:pPr>
            <w:r w:rsidDel="00000000" w:rsidR="00000000" w:rsidRPr="00000000">
              <w:rPr>
                <w:b w:val="1"/>
                <w:sz w:val="22"/>
                <w:szCs w:val="22"/>
                <w:rtl w:val="0"/>
              </w:rPr>
              <w:t xml:space="preserve">Challenges 1-9</w:t>
            </w:r>
          </w:p>
          <w:p w:rsidR="00000000" w:rsidDel="00000000" w:rsidP="00000000" w:rsidRDefault="00000000" w:rsidRPr="00000000" w14:paraId="000000FE">
            <w:pPr>
              <w:spacing w:after="60" w:before="60" w:line="240" w:lineRule="auto"/>
              <w:ind w:right="57"/>
              <w:rPr>
                <w:sz w:val="22"/>
                <w:szCs w:val="22"/>
              </w:rPr>
            </w:pPr>
            <w:r w:rsidDel="00000000" w:rsidR="00000000" w:rsidRPr="00000000">
              <w:rPr>
                <w:sz w:val="22"/>
                <w:szCs w:val="22"/>
                <w:rtl w:val="0"/>
              </w:rPr>
              <w:t xml:space="preserve">1 x class Y2 and Y4.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F">
            <w:pPr>
              <w:spacing w:after="60" w:before="60" w:line="240" w:lineRule="auto"/>
              <w:ind w:left="57" w:right="57" w:firstLine="0"/>
              <w:rPr>
                <w:sz w:val="22"/>
                <w:szCs w:val="22"/>
              </w:rPr>
            </w:pPr>
            <w:r w:rsidDel="00000000" w:rsidR="00000000" w:rsidRPr="00000000">
              <w:rPr>
                <w:sz w:val="22"/>
                <w:szCs w:val="22"/>
                <w:rtl w:val="0"/>
              </w:rPr>
              <w:t xml:space="preserve">Teaching Assistants 1 per class Rec-Y2.</w:t>
            </w:r>
          </w:p>
          <w:p w:rsidR="00000000" w:rsidDel="00000000" w:rsidP="00000000" w:rsidRDefault="00000000" w:rsidRPr="00000000" w14:paraId="00000100">
            <w:pPr>
              <w:spacing w:after="60" w:before="60" w:line="240" w:lineRule="auto"/>
              <w:ind w:left="57" w:right="57" w:firstLine="0"/>
              <w:rPr>
                <w:sz w:val="22"/>
                <w:szCs w:val="22"/>
              </w:rPr>
            </w:pPr>
            <w:r w:rsidDel="00000000" w:rsidR="00000000" w:rsidRPr="00000000">
              <w:rPr>
                <w:sz w:val="22"/>
                <w:szCs w:val="22"/>
                <w:rtl w:val="0"/>
              </w:rPr>
              <w:t xml:space="preserve">3 Teaching Assistants across KS2.</w:t>
            </w:r>
          </w:p>
          <w:p w:rsidR="00000000" w:rsidDel="00000000" w:rsidP="00000000" w:rsidRDefault="00000000" w:rsidRPr="00000000" w14:paraId="00000101">
            <w:pPr>
              <w:spacing w:after="60" w:before="60" w:line="240" w:lineRule="auto"/>
              <w:ind w:left="0" w:right="57" w:firstLine="0"/>
              <w:rPr>
                <w:b w:val="1"/>
                <w:sz w:val="22"/>
                <w:szCs w:val="22"/>
              </w:rPr>
            </w:pPr>
            <w:r w:rsidDel="00000000" w:rsidR="00000000" w:rsidRPr="00000000">
              <w:rPr>
                <w:rtl w:val="0"/>
              </w:rPr>
            </w:r>
          </w:p>
          <w:p w:rsidR="00000000" w:rsidDel="00000000" w:rsidP="00000000" w:rsidRDefault="00000000" w:rsidRPr="00000000" w14:paraId="00000102">
            <w:pPr>
              <w:spacing w:after="60" w:before="60" w:line="240" w:lineRule="auto"/>
              <w:ind w:left="57" w:right="57" w:firstLine="0"/>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3">
            <w:pPr>
              <w:spacing w:after="60" w:before="60" w:line="240" w:lineRule="auto"/>
              <w:ind w:left="57" w:right="57" w:firstLine="0"/>
              <w:rPr>
                <w:sz w:val="22"/>
                <w:szCs w:val="22"/>
              </w:rPr>
            </w:pPr>
            <w:r w:rsidDel="00000000" w:rsidR="00000000" w:rsidRPr="00000000">
              <w:rPr>
                <w:sz w:val="22"/>
                <w:szCs w:val="22"/>
                <w:rtl w:val="0"/>
              </w:rPr>
              <w:t xml:space="preserve">Efficacy of historic use: implementing intervention - SEND support in phonics, reading, maths, writing; classroom support; lunchtime supervising; and pastoral support.</w:t>
            </w:r>
          </w:p>
          <w:p w:rsidR="00000000" w:rsidDel="00000000" w:rsidP="00000000" w:rsidRDefault="00000000" w:rsidRPr="00000000" w14:paraId="00000104">
            <w:pPr>
              <w:spacing w:after="60" w:before="60" w:line="240" w:lineRule="auto"/>
              <w:ind w:left="57" w:right="57" w:firstLine="0"/>
              <w:rPr>
                <w:sz w:val="22"/>
                <w:szCs w:val="22"/>
              </w:rPr>
            </w:pPr>
            <w:hyperlink r:id="rId21">
              <w:r w:rsidDel="00000000" w:rsidR="00000000" w:rsidRPr="00000000">
                <w:rPr>
                  <w:color w:val="1155cc"/>
                  <w:sz w:val="22"/>
                  <w:szCs w:val="22"/>
                  <w:u w:val="single"/>
                  <w:rtl w:val="0"/>
                </w:rPr>
                <w:t xml:space="preserve">EEF Making best use of TAs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5">
            <w:pPr>
              <w:spacing w:after="60" w:before="60" w:line="240" w:lineRule="auto"/>
              <w:ind w:left="57" w:right="57" w:firstLine="0"/>
              <w:rPr>
                <w:b w:val="1"/>
                <w:sz w:val="22"/>
                <w:szCs w:val="22"/>
              </w:rPr>
            </w:pPr>
            <w:r w:rsidDel="00000000" w:rsidR="00000000" w:rsidRPr="00000000">
              <w:rPr>
                <w:b w:val="1"/>
                <w:sz w:val="22"/>
                <w:szCs w:val="22"/>
                <w:rtl w:val="0"/>
              </w:rPr>
              <w:t xml:space="preserve">Challenges 1-9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6">
            <w:pPr>
              <w:spacing w:after="60" w:before="60" w:line="240" w:lineRule="auto"/>
              <w:ind w:left="57" w:right="57" w:firstLine="0"/>
              <w:rPr>
                <w:sz w:val="22"/>
                <w:szCs w:val="22"/>
              </w:rPr>
            </w:pPr>
            <w:r w:rsidDel="00000000" w:rsidR="00000000" w:rsidRPr="00000000">
              <w:rPr>
                <w:sz w:val="22"/>
                <w:szCs w:val="22"/>
                <w:rtl w:val="0"/>
              </w:rPr>
              <w:t xml:space="preserve">1-1 support x8</w:t>
            </w:r>
          </w:p>
          <w:p w:rsidR="00000000" w:rsidDel="00000000" w:rsidP="00000000" w:rsidRDefault="00000000" w:rsidRPr="00000000" w14:paraId="00000107">
            <w:pPr>
              <w:spacing w:after="60" w:before="60" w:line="240" w:lineRule="auto"/>
              <w:ind w:left="0" w:right="57" w:firstLine="0"/>
              <w:rPr>
                <w:b w:val="1"/>
                <w:sz w:val="22"/>
                <w:szCs w:val="22"/>
              </w:rPr>
            </w:pPr>
            <w:r w:rsidDel="00000000" w:rsidR="00000000" w:rsidRPr="00000000">
              <w:rPr>
                <w:rtl w:val="0"/>
              </w:rPr>
            </w:r>
          </w:p>
          <w:p w:rsidR="00000000" w:rsidDel="00000000" w:rsidP="00000000" w:rsidRDefault="00000000" w:rsidRPr="00000000" w14:paraId="00000108">
            <w:pPr>
              <w:spacing w:after="60" w:before="60" w:line="240" w:lineRule="auto"/>
              <w:ind w:left="57" w:right="57" w:firstLine="0"/>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9">
            <w:pPr>
              <w:spacing w:after="60" w:before="60" w:line="240" w:lineRule="auto"/>
              <w:ind w:left="57" w:right="57" w:firstLine="0"/>
              <w:rPr>
                <w:sz w:val="22"/>
                <w:szCs w:val="22"/>
              </w:rPr>
            </w:pPr>
            <w:r w:rsidDel="00000000" w:rsidR="00000000" w:rsidRPr="00000000">
              <w:rPr>
                <w:sz w:val="22"/>
                <w:szCs w:val="22"/>
                <w:rtl w:val="0"/>
              </w:rPr>
              <w:t xml:space="preserve">Efficacy of historic use</w:t>
            </w:r>
          </w:p>
          <w:p w:rsidR="00000000" w:rsidDel="00000000" w:rsidP="00000000" w:rsidRDefault="00000000" w:rsidRPr="00000000" w14:paraId="0000010A">
            <w:pPr>
              <w:spacing w:after="60" w:before="60" w:line="240" w:lineRule="auto"/>
              <w:ind w:left="57" w:right="57" w:firstLine="0"/>
              <w:rPr>
                <w:sz w:val="22"/>
                <w:szCs w:val="22"/>
              </w:rPr>
            </w:pPr>
            <w:hyperlink r:id="rId22">
              <w:r w:rsidDel="00000000" w:rsidR="00000000" w:rsidRPr="00000000">
                <w:rPr>
                  <w:color w:val="1155cc"/>
                  <w:sz w:val="22"/>
                  <w:szCs w:val="22"/>
                  <w:u w:val="single"/>
                  <w:rtl w:val="0"/>
                </w:rPr>
                <w:t xml:space="preserve">EEF Making best use of TAs</w:t>
              </w:r>
            </w:hyperlink>
            <w:r w:rsidDel="00000000" w:rsidR="00000000" w:rsidRPr="00000000">
              <w:rPr>
                <w:rtl w:val="0"/>
              </w:rPr>
            </w:r>
          </w:p>
          <w:p w:rsidR="00000000" w:rsidDel="00000000" w:rsidP="00000000" w:rsidRDefault="00000000" w:rsidRPr="00000000" w14:paraId="0000010B">
            <w:pPr>
              <w:spacing w:after="60" w:before="60" w:line="240" w:lineRule="auto"/>
              <w:ind w:left="57" w:right="57" w:firstLine="0"/>
              <w:rPr>
                <w:sz w:val="22"/>
                <w:szCs w:val="22"/>
              </w:rPr>
            </w:pPr>
            <w:hyperlink r:id="rId23">
              <w:r w:rsidDel="00000000" w:rsidR="00000000" w:rsidRPr="00000000">
                <w:rPr>
                  <w:color w:val="1155cc"/>
                  <w:sz w:val="22"/>
                  <w:szCs w:val="22"/>
                  <w:u w:val="single"/>
                  <w:rtl w:val="0"/>
                </w:rPr>
                <w:t xml:space="preserve">EEF 1-1 tuition</w:t>
              </w:r>
            </w:hyperlink>
            <w:r w:rsidDel="00000000" w:rsidR="00000000" w:rsidRPr="00000000">
              <w:rPr>
                <w:sz w:val="22"/>
                <w:szCs w:val="22"/>
                <w:rtl w:val="0"/>
              </w:rPr>
              <w:t xml:space="preserve"> +5 months</w:t>
            </w:r>
          </w:p>
          <w:p w:rsidR="00000000" w:rsidDel="00000000" w:rsidP="00000000" w:rsidRDefault="00000000" w:rsidRPr="00000000" w14:paraId="0000010C">
            <w:pPr>
              <w:spacing w:after="60" w:before="60" w:line="240" w:lineRule="auto"/>
              <w:ind w:left="57" w:right="57" w:firstLine="0"/>
              <w:rPr>
                <w:sz w:val="22"/>
                <w:szCs w:val="22"/>
              </w:rPr>
            </w:pPr>
            <w:r w:rsidDel="00000000" w:rsidR="00000000" w:rsidRPr="00000000">
              <w:rPr>
                <w:sz w:val="22"/>
                <w:szCs w:val="22"/>
                <w:rtl w:val="0"/>
              </w:rPr>
              <w:t xml:space="preserve">Academic, pastoral support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D">
            <w:pPr>
              <w:spacing w:after="60" w:before="60" w:line="240" w:lineRule="auto"/>
              <w:ind w:left="57" w:right="57" w:firstLine="0"/>
              <w:rPr>
                <w:b w:val="1"/>
                <w:sz w:val="22"/>
                <w:szCs w:val="22"/>
              </w:rPr>
            </w:pPr>
            <w:r w:rsidDel="00000000" w:rsidR="00000000" w:rsidRPr="00000000">
              <w:rPr>
                <w:b w:val="1"/>
                <w:sz w:val="22"/>
                <w:szCs w:val="22"/>
                <w:rtl w:val="0"/>
              </w:rPr>
              <w:t xml:space="preserve">Challenges 1-9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E">
            <w:pPr>
              <w:spacing w:after="60" w:before="60" w:line="240" w:lineRule="auto"/>
              <w:ind w:left="57" w:right="57" w:firstLine="0"/>
              <w:rPr>
                <w:b w:val="1"/>
                <w:sz w:val="22"/>
                <w:szCs w:val="22"/>
              </w:rPr>
            </w:pPr>
            <w:r w:rsidDel="00000000" w:rsidR="00000000" w:rsidRPr="00000000">
              <w:rPr>
                <w:sz w:val="22"/>
                <w:szCs w:val="22"/>
                <w:rtl w:val="0"/>
              </w:rPr>
              <w:t xml:space="preserve">Clicker - supporting writing - SEND / Bottom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F">
            <w:pPr>
              <w:spacing w:after="60" w:before="60" w:line="240" w:lineRule="auto"/>
              <w:ind w:left="57" w:right="57" w:firstLine="0"/>
              <w:rPr>
                <w:sz w:val="22"/>
                <w:szCs w:val="22"/>
              </w:rPr>
            </w:pPr>
            <w:hyperlink r:id="rId24">
              <w:r w:rsidDel="00000000" w:rsidR="00000000" w:rsidRPr="00000000">
                <w:rPr>
                  <w:color w:val="1155cc"/>
                  <w:sz w:val="22"/>
                  <w:szCs w:val="22"/>
                  <w:u w:val="single"/>
                  <w:rtl w:val="0"/>
                </w:rPr>
                <w:t xml:space="preserve">Clicker Evidence of efficacy</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0">
            <w:pPr>
              <w:spacing w:after="60" w:before="60" w:line="240" w:lineRule="auto"/>
              <w:ind w:left="57" w:right="57" w:firstLine="0"/>
              <w:rPr>
                <w:b w:val="1"/>
                <w:sz w:val="22"/>
                <w:szCs w:val="22"/>
              </w:rPr>
            </w:pPr>
            <w:r w:rsidDel="00000000" w:rsidR="00000000" w:rsidRPr="00000000">
              <w:rPr>
                <w:b w:val="1"/>
                <w:sz w:val="22"/>
                <w:szCs w:val="22"/>
                <w:rtl w:val="0"/>
              </w:rPr>
              <w:t xml:space="preserve">Challenge 1 &amp; 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1">
            <w:pPr>
              <w:spacing w:after="60" w:before="60" w:line="240" w:lineRule="auto"/>
              <w:ind w:left="57" w:right="57" w:firstLine="0"/>
              <w:rPr>
                <w:sz w:val="22"/>
                <w:szCs w:val="22"/>
              </w:rPr>
            </w:pPr>
            <w:r w:rsidDel="00000000" w:rsidR="00000000" w:rsidRPr="00000000">
              <w:rPr>
                <w:sz w:val="22"/>
                <w:szCs w:val="22"/>
                <w:rtl w:val="0"/>
              </w:rPr>
              <w:t xml:space="preserve">Cognitive load and working memory, CPD.</w:t>
            </w:r>
          </w:p>
          <w:p w:rsidR="00000000" w:rsidDel="00000000" w:rsidP="00000000" w:rsidRDefault="00000000" w:rsidRPr="00000000" w14:paraId="00000112">
            <w:pPr>
              <w:spacing w:after="60" w:before="60" w:line="240" w:lineRule="auto"/>
              <w:ind w:left="57" w:right="57" w:firstLine="0"/>
              <w:rPr>
                <w:sz w:val="22"/>
                <w:szCs w:val="22"/>
              </w:rPr>
            </w:pPr>
            <w:r w:rsidDel="00000000" w:rsidR="00000000" w:rsidRPr="00000000">
              <w:rPr>
                <w:sz w:val="22"/>
                <w:szCs w:val="22"/>
                <w:rtl w:val="0"/>
              </w:rPr>
              <w:t xml:space="preserve">Teaching and Learning Advocates delivering WISE Learning Principles.</w:t>
            </w:r>
          </w:p>
          <w:p w:rsidR="00000000" w:rsidDel="00000000" w:rsidP="00000000" w:rsidRDefault="00000000" w:rsidRPr="00000000" w14:paraId="00000113">
            <w:pPr>
              <w:spacing w:after="60" w:before="60" w:line="240" w:lineRule="auto"/>
              <w:ind w:left="57" w:right="57" w:firstLine="0"/>
              <w:rPr>
                <w:b w:val="1"/>
                <w:sz w:val="22"/>
                <w:szCs w:val="22"/>
              </w:rPr>
            </w:pPr>
            <w:r w:rsidDel="00000000" w:rsidR="00000000" w:rsidRPr="00000000">
              <w:rPr>
                <w:rtl w:val="0"/>
              </w:rPr>
            </w:r>
          </w:p>
          <w:p w:rsidR="00000000" w:rsidDel="00000000" w:rsidP="00000000" w:rsidRDefault="00000000" w:rsidRPr="00000000" w14:paraId="00000114">
            <w:pPr>
              <w:spacing w:after="60" w:before="60" w:line="240" w:lineRule="auto"/>
              <w:ind w:left="57" w:right="57" w:firstLine="0"/>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5">
            <w:pPr>
              <w:spacing w:after="60" w:before="60" w:line="240" w:lineRule="auto"/>
              <w:ind w:left="57" w:right="57" w:firstLine="0"/>
              <w:rPr>
                <w:sz w:val="22"/>
                <w:szCs w:val="22"/>
              </w:rPr>
            </w:pPr>
            <w:hyperlink r:id="rId25">
              <w:r w:rsidDel="00000000" w:rsidR="00000000" w:rsidRPr="00000000">
                <w:rPr>
                  <w:color w:val="1155cc"/>
                  <w:sz w:val="22"/>
                  <w:szCs w:val="22"/>
                  <w:u w:val="single"/>
                  <w:rtl w:val="0"/>
                </w:rPr>
                <w:t xml:space="preserve">EEF Metacognition and Self-regulating Recommendations </w:t>
              </w:r>
            </w:hyperlink>
            <w:r w:rsidDel="00000000" w:rsidR="00000000" w:rsidRPr="00000000">
              <w:rPr>
                <w:rtl w:val="0"/>
              </w:rPr>
            </w:r>
          </w:p>
          <w:p w:rsidR="00000000" w:rsidDel="00000000" w:rsidP="00000000" w:rsidRDefault="00000000" w:rsidRPr="00000000" w14:paraId="00000116">
            <w:pPr>
              <w:spacing w:after="60" w:before="60" w:line="240" w:lineRule="auto"/>
              <w:ind w:left="57" w:right="57" w:firstLine="0"/>
              <w:rPr>
                <w:sz w:val="22"/>
                <w:szCs w:val="22"/>
              </w:rPr>
            </w:pPr>
            <w:r w:rsidDel="00000000" w:rsidR="00000000" w:rsidRPr="00000000">
              <w:rPr>
                <w:sz w:val="22"/>
                <w:szCs w:val="22"/>
                <w:rtl w:val="0"/>
              </w:rPr>
              <w:t xml:space="preserve">2 x Teaching and Learning advocates working with others in Trust led by Director for Teaching and Learning for the Trust to implement key principles across school - Second year 2024-2025.</w:t>
            </w:r>
          </w:p>
          <w:p w:rsidR="00000000" w:rsidDel="00000000" w:rsidP="00000000" w:rsidRDefault="00000000" w:rsidRPr="00000000" w14:paraId="00000117">
            <w:pPr>
              <w:spacing w:after="60" w:before="60" w:line="240" w:lineRule="auto"/>
              <w:ind w:left="57" w:right="57" w:firstLine="0"/>
              <w:rPr>
                <w:sz w:val="22"/>
                <w:szCs w:val="22"/>
              </w:rPr>
            </w:pPr>
            <w:r w:rsidDel="00000000" w:rsidR="00000000" w:rsidRPr="00000000">
              <w:rPr>
                <w:sz w:val="22"/>
                <w:szCs w:val="22"/>
                <w:rtl w:val="0"/>
              </w:rPr>
              <w:t xml:space="preserve">Such strategies embedded in English, maths, science, geography, history, art curriculum (further subjects 2024-2025).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8">
            <w:pPr>
              <w:spacing w:after="60" w:before="60" w:line="240" w:lineRule="auto"/>
              <w:ind w:left="57" w:right="57" w:firstLine="0"/>
              <w:rPr>
                <w:b w:val="1"/>
                <w:sz w:val="22"/>
                <w:szCs w:val="22"/>
              </w:rPr>
            </w:pPr>
            <w:r w:rsidDel="00000000" w:rsidR="00000000" w:rsidRPr="00000000">
              <w:rPr>
                <w:b w:val="1"/>
                <w:sz w:val="22"/>
                <w:szCs w:val="22"/>
                <w:rtl w:val="0"/>
              </w:rPr>
              <w:t xml:space="preserve">Challenge 1, 2, 3, 4, 6, &amp; 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9">
            <w:pPr>
              <w:spacing w:after="60" w:before="60" w:line="240" w:lineRule="auto"/>
              <w:ind w:left="57" w:right="57" w:firstLine="0"/>
              <w:rPr>
                <w:sz w:val="22"/>
                <w:szCs w:val="22"/>
              </w:rPr>
            </w:pPr>
            <w:r w:rsidDel="00000000" w:rsidR="00000000" w:rsidRPr="00000000">
              <w:rPr>
                <w:sz w:val="22"/>
                <w:szCs w:val="22"/>
                <w:rtl w:val="0"/>
              </w:rPr>
              <w:t xml:space="preserve">CPD Resilience and self-regulation</w:t>
            </w:r>
          </w:p>
          <w:p w:rsidR="00000000" w:rsidDel="00000000" w:rsidP="00000000" w:rsidRDefault="00000000" w:rsidRPr="00000000" w14:paraId="0000011A">
            <w:pPr>
              <w:spacing w:after="60" w:before="60" w:line="240" w:lineRule="auto"/>
              <w:ind w:left="0" w:right="57" w:firstLine="0"/>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B">
            <w:pPr>
              <w:spacing w:after="60" w:before="60" w:line="240" w:lineRule="auto"/>
              <w:ind w:left="57" w:right="57" w:firstLine="0"/>
              <w:rPr>
                <w:sz w:val="22"/>
                <w:szCs w:val="22"/>
              </w:rPr>
            </w:pPr>
            <w:hyperlink r:id="rId26">
              <w:r w:rsidDel="00000000" w:rsidR="00000000" w:rsidRPr="00000000">
                <w:rPr>
                  <w:color w:val="1155cc"/>
                  <w:sz w:val="22"/>
                  <w:szCs w:val="22"/>
                  <w:u w:val="single"/>
                  <w:rtl w:val="0"/>
                </w:rPr>
                <w:t xml:space="preserve">EEF Social and Emotional Learning +4</w:t>
              </w:r>
            </w:hyperlink>
            <w:r w:rsidDel="00000000" w:rsidR="00000000" w:rsidRPr="00000000">
              <w:rPr>
                <w:rtl w:val="0"/>
              </w:rPr>
            </w:r>
          </w:p>
          <w:p w:rsidR="00000000" w:rsidDel="00000000" w:rsidP="00000000" w:rsidRDefault="00000000" w:rsidRPr="00000000" w14:paraId="0000011C">
            <w:pPr>
              <w:spacing w:after="60" w:before="60" w:line="240" w:lineRule="auto"/>
              <w:ind w:left="57" w:right="57" w:firstLine="0"/>
              <w:rPr>
                <w:sz w:val="22"/>
                <w:szCs w:val="22"/>
              </w:rPr>
            </w:pPr>
            <w:r w:rsidDel="00000000" w:rsidR="00000000" w:rsidRPr="00000000">
              <w:rPr>
                <w:sz w:val="22"/>
                <w:szCs w:val="22"/>
                <w:rtl w:val="0"/>
              </w:rPr>
              <w:t xml:space="preserve">Following Covid-19 Pandemic, more pupils and families need further support with SEMH.</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D">
            <w:pPr>
              <w:spacing w:after="60" w:before="60" w:line="240" w:lineRule="auto"/>
              <w:ind w:left="57" w:right="57" w:firstLine="0"/>
              <w:rPr>
                <w:b w:val="1"/>
                <w:sz w:val="22"/>
                <w:szCs w:val="22"/>
              </w:rPr>
            </w:pPr>
            <w:r w:rsidDel="00000000" w:rsidR="00000000" w:rsidRPr="00000000">
              <w:rPr>
                <w:b w:val="1"/>
                <w:sz w:val="22"/>
                <w:szCs w:val="22"/>
                <w:rtl w:val="0"/>
              </w:rPr>
              <w:t xml:space="preserve">Challenge 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E">
            <w:pPr>
              <w:spacing w:after="60" w:before="60" w:line="240" w:lineRule="auto"/>
              <w:ind w:left="57" w:right="57" w:firstLine="0"/>
              <w:rPr>
                <w:b w:val="1"/>
                <w:sz w:val="22"/>
                <w:szCs w:val="22"/>
              </w:rPr>
            </w:pPr>
            <w:r w:rsidDel="00000000" w:rsidR="00000000" w:rsidRPr="00000000">
              <w:rPr>
                <w:sz w:val="22"/>
                <w:szCs w:val="22"/>
                <w:rtl w:val="0"/>
              </w:rPr>
              <w:t xml:space="preserve">Phonics, Y6, </w:t>
            </w:r>
            <w:r w:rsidDel="00000000" w:rsidR="00000000" w:rsidRPr="00000000">
              <w:rPr>
                <w:sz w:val="22"/>
                <w:szCs w:val="22"/>
                <w:rtl w:val="0"/>
              </w:rPr>
              <w:t xml:space="preserve">Coffee mornings, class sta and play, class assemblies, more events to cater for parental engagement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F">
            <w:pPr>
              <w:spacing w:after="60" w:before="60" w:line="240" w:lineRule="auto"/>
              <w:ind w:left="57" w:right="57" w:firstLine="0"/>
              <w:rPr>
                <w:sz w:val="22"/>
                <w:szCs w:val="22"/>
              </w:rPr>
            </w:pPr>
            <w:hyperlink r:id="rId27">
              <w:r w:rsidDel="00000000" w:rsidR="00000000" w:rsidRPr="00000000">
                <w:rPr>
                  <w:color w:val="1155cc"/>
                  <w:sz w:val="22"/>
                  <w:szCs w:val="22"/>
                  <w:u w:val="single"/>
                  <w:rtl w:val="0"/>
                </w:rPr>
                <w:t xml:space="preserve">EEF Parental Engagement</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0">
            <w:pPr>
              <w:spacing w:after="60" w:before="60" w:line="240" w:lineRule="auto"/>
              <w:ind w:left="57" w:right="57" w:firstLine="0"/>
              <w:rPr>
                <w:b w:val="1"/>
                <w:sz w:val="22"/>
                <w:szCs w:val="22"/>
                <w:shd w:fill="ffe599" w:val="clear"/>
              </w:rPr>
            </w:pPr>
            <w:r w:rsidDel="00000000" w:rsidR="00000000" w:rsidRPr="00000000">
              <w:rPr>
                <w:b w:val="1"/>
                <w:sz w:val="22"/>
                <w:szCs w:val="22"/>
                <w:rtl w:val="0"/>
              </w:rPr>
              <w:t xml:space="preserve">Challenges 1-9</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1">
            <w:pPr>
              <w:spacing w:after="60" w:before="60" w:line="240" w:lineRule="auto"/>
              <w:ind w:left="57" w:right="57" w:firstLine="0"/>
              <w:rPr>
                <w:sz w:val="22"/>
                <w:szCs w:val="22"/>
              </w:rPr>
            </w:pPr>
            <w:r w:rsidDel="00000000" w:rsidR="00000000" w:rsidRPr="00000000">
              <w:rPr>
                <w:sz w:val="22"/>
                <w:szCs w:val="22"/>
                <w:rtl w:val="0"/>
              </w:rPr>
              <w:t xml:space="preserve">SENCO ensures quality first teaching is meeting the needs of individual pupils with SEND and timely advice is sought from SEND services.</w:t>
            </w:r>
          </w:p>
          <w:p w:rsidR="00000000" w:rsidDel="00000000" w:rsidP="00000000" w:rsidRDefault="00000000" w:rsidRPr="00000000" w14:paraId="00000122">
            <w:pPr>
              <w:spacing w:after="60" w:before="60" w:line="240" w:lineRule="auto"/>
              <w:ind w:left="57" w:right="57" w:firstLine="0"/>
              <w:rPr>
                <w:sz w:val="22"/>
                <w:szCs w:val="22"/>
              </w:rPr>
            </w:pPr>
            <w:r w:rsidDel="00000000" w:rsidR="00000000" w:rsidRPr="00000000">
              <w:rPr>
                <w:sz w:val="22"/>
                <w:szCs w:val="22"/>
                <w:rtl w:val="0"/>
              </w:rPr>
              <w:t xml:space="preserve">Availability to further support parents and carers.</w:t>
            </w:r>
          </w:p>
          <w:p w:rsidR="00000000" w:rsidDel="00000000" w:rsidP="00000000" w:rsidRDefault="00000000" w:rsidRPr="00000000" w14:paraId="00000123">
            <w:pPr>
              <w:spacing w:after="60" w:before="60" w:line="240" w:lineRule="auto"/>
              <w:ind w:left="0" w:right="57" w:firstLine="0"/>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4">
            <w:pPr>
              <w:spacing w:after="60" w:before="60" w:line="240" w:lineRule="auto"/>
              <w:ind w:left="57" w:right="57" w:firstLine="0"/>
              <w:rPr>
                <w:sz w:val="22"/>
                <w:szCs w:val="22"/>
              </w:rPr>
            </w:pPr>
            <w:r w:rsidDel="00000000" w:rsidR="00000000" w:rsidRPr="00000000">
              <w:rPr>
                <w:sz w:val="22"/>
                <w:szCs w:val="22"/>
                <w:rtl w:val="0"/>
              </w:rPr>
              <w:t xml:space="preserve">Evidence shows the impact of high quality initial training and ongoing coaching.  </w:t>
            </w:r>
          </w:p>
          <w:p w:rsidR="00000000" w:rsidDel="00000000" w:rsidP="00000000" w:rsidRDefault="00000000" w:rsidRPr="00000000" w14:paraId="00000125">
            <w:pPr>
              <w:spacing w:after="60" w:before="60" w:line="240" w:lineRule="auto"/>
              <w:ind w:left="57" w:right="57" w:firstLine="0"/>
              <w:rPr>
                <w:sz w:val="22"/>
                <w:szCs w:val="22"/>
              </w:rPr>
            </w:pPr>
            <w:r w:rsidDel="00000000" w:rsidR="00000000" w:rsidRPr="00000000">
              <w:rPr>
                <w:sz w:val="22"/>
                <w:szCs w:val="22"/>
                <w:rtl w:val="0"/>
              </w:rPr>
              <w:t xml:space="preserve">Supporting teachers with </w:t>
            </w:r>
            <w:hyperlink r:id="rId28">
              <w:r w:rsidDel="00000000" w:rsidR="00000000" w:rsidRPr="00000000">
                <w:rPr>
                  <w:color w:val="1155cc"/>
                  <w:sz w:val="22"/>
                  <w:szCs w:val="22"/>
                  <w:u w:val="single"/>
                  <w:rtl w:val="0"/>
                </w:rPr>
                <w:t xml:space="preserve">EEF ‘5 a day’</w:t>
              </w:r>
            </w:hyperlink>
            <w:r w:rsidDel="00000000" w:rsidR="00000000" w:rsidRPr="00000000">
              <w:rPr>
                <w:rtl w:val="0"/>
              </w:rPr>
            </w:r>
          </w:p>
          <w:p w:rsidR="00000000" w:rsidDel="00000000" w:rsidP="00000000" w:rsidRDefault="00000000" w:rsidRPr="00000000" w14:paraId="00000126">
            <w:pPr>
              <w:spacing w:after="60" w:before="60" w:line="240" w:lineRule="auto"/>
              <w:ind w:left="57" w:right="57" w:firstLine="0"/>
              <w:rPr>
                <w:sz w:val="22"/>
                <w:szCs w:val="22"/>
              </w:rPr>
            </w:pPr>
            <w:r w:rsidDel="00000000" w:rsidR="00000000" w:rsidRPr="00000000">
              <w:rPr>
                <w:sz w:val="22"/>
                <w:szCs w:val="22"/>
                <w:rtl w:val="0"/>
              </w:rPr>
              <w:t xml:space="preserve">This time is needed to focus on the SEND /PP groups due to high incoming needs.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7">
            <w:pPr>
              <w:spacing w:after="60" w:before="60" w:line="240" w:lineRule="auto"/>
              <w:ind w:left="57" w:right="57" w:firstLine="0"/>
              <w:rPr>
                <w:b w:val="1"/>
                <w:sz w:val="22"/>
                <w:szCs w:val="22"/>
              </w:rPr>
            </w:pPr>
            <w:r w:rsidDel="00000000" w:rsidR="00000000" w:rsidRPr="00000000">
              <w:rPr>
                <w:b w:val="1"/>
                <w:sz w:val="22"/>
                <w:szCs w:val="22"/>
                <w:rtl w:val="0"/>
              </w:rPr>
              <w:t xml:space="preserve">Challenges 1, 2, 3, 4, 6, 7, 8 &amp; 9.</w:t>
            </w:r>
          </w:p>
        </w:tc>
      </w:tr>
    </w:tbl>
    <w:p w:rsidR="00000000" w:rsidDel="00000000" w:rsidP="00000000" w:rsidRDefault="00000000" w:rsidRPr="00000000" w14:paraId="00000128">
      <w:pPr>
        <w:rPr>
          <w:b w:val="1"/>
          <w:color w:val="104f75"/>
          <w:sz w:val="28"/>
          <w:szCs w:val="28"/>
        </w:rPr>
      </w:pPr>
      <w:r w:rsidDel="00000000" w:rsidR="00000000" w:rsidRPr="00000000">
        <w:rPr>
          <w:rtl w:val="0"/>
        </w:rPr>
      </w:r>
    </w:p>
    <w:p w:rsidR="00000000" w:rsidDel="00000000" w:rsidP="00000000" w:rsidRDefault="00000000" w:rsidRPr="00000000" w14:paraId="00000129">
      <w:pPr>
        <w:rPr>
          <w:b w:val="1"/>
          <w:color w:val="104f75"/>
          <w:sz w:val="28"/>
          <w:szCs w:val="28"/>
        </w:rPr>
      </w:pPr>
      <w:r w:rsidDel="00000000" w:rsidR="00000000" w:rsidRPr="00000000">
        <w:rPr>
          <w:b w:val="1"/>
          <w:color w:val="104f75"/>
          <w:sz w:val="28"/>
          <w:szCs w:val="28"/>
          <w:rtl w:val="0"/>
        </w:rPr>
        <w:t xml:space="preserve">Targeted academic support (for example, tutoring, one-to-one support structured interventions) </w:t>
      </w:r>
    </w:p>
    <w:p w:rsidR="00000000" w:rsidDel="00000000" w:rsidP="00000000" w:rsidRDefault="00000000" w:rsidRPr="00000000" w14:paraId="0000012A">
      <w:pPr>
        <w:rPr>
          <w:b w:val="1"/>
        </w:rPr>
      </w:pPr>
      <w:r w:rsidDel="00000000" w:rsidR="00000000" w:rsidRPr="00000000">
        <w:rPr>
          <w:rtl w:val="0"/>
        </w:rPr>
        <w:t xml:space="preserve">Budgeted cost:</w:t>
      </w:r>
      <w:r w:rsidDel="00000000" w:rsidR="00000000" w:rsidRPr="00000000">
        <w:rPr>
          <w:b w:val="1"/>
          <w:rtl w:val="0"/>
        </w:rPr>
        <w:t xml:space="preserve"> £8,444  </w:t>
      </w:r>
      <w:r w:rsidDel="00000000" w:rsidR="00000000" w:rsidRPr="00000000">
        <w:rPr>
          <w:rtl w:val="0"/>
        </w:rPr>
      </w:r>
    </w:p>
    <w:tbl>
      <w:tblPr>
        <w:tblStyle w:val="Table7"/>
        <w:tblW w:w="10485.0" w:type="dxa"/>
        <w:jc w:val="left"/>
        <w:tblInd w:w="-108.0" w:type="dxa"/>
        <w:tblLayout w:type="fixed"/>
        <w:tblLook w:val="0400"/>
      </w:tblPr>
      <w:tblGrid>
        <w:gridCol w:w="2685"/>
        <w:gridCol w:w="4635"/>
        <w:gridCol w:w="3165"/>
        <w:tblGridChange w:id="0">
          <w:tblGrid>
            <w:gridCol w:w="2685"/>
            <w:gridCol w:w="4635"/>
            <w:gridCol w:w="31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E">
            <w:pPr>
              <w:spacing w:after="60" w:before="60" w:line="240" w:lineRule="auto"/>
              <w:ind w:left="57" w:right="57" w:firstLine="0"/>
              <w:rPr>
                <w:b w:val="1"/>
                <w:sz w:val="22"/>
                <w:szCs w:val="22"/>
              </w:rPr>
            </w:pPr>
            <w:r w:rsidDel="00000000" w:rsidR="00000000" w:rsidRPr="00000000">
              <w:rPr>
                <w:sz w:val="22"/>
                <w:szCs w:val="22"/>
                <w:rtl w:val="0"/>
              </w:rPr>
              <w:t xml:space="preserve">Launchpad for Literacy from EYFS through school.</w:t>
            </w:r>
            <w:r w:rsidDel="00000000" w:rsidR="00000000" w:rsidRPr="00000000">
              <w:rPr>
                <w:rtl w:val="0"/>
              </w:rPr>
            </w:r>
          </w:p>
          <w:p w:rsidR="00000000" w:rsidDel="00000000" w:rsidP="00000000" w:rsidRDefault="00000000" w:rsidRPr="00000000" w14:paraId="0000012F">
            <w:pPr>
              <w:spacing w:after="60" w:before="60" w:line="240" w:lineRule="auto"/>
              <w:ind w:left="57" w:right="57" w:firstLine="0"/>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0">
            <w:pPr>
              <w:spacing w:after="60" w:before="60" w:line="240" w:lineRule="auto"/>
              <w:ind w:left="57" w:right="57" w:firstLine="0"/>
              <w:rPr>
                <w:sz w:val="22"/>
                <w:szCs w:val="22"/>
              </w:rPr>
            </w:pPr>
            <w:r w:rsidDel="00000000" w:rsidR="00000000" w:rsidRPr="00000000">
              <w:rPr>
                <w:sz w:val="22"/>
                <w:szCs w:val="22"/>
                <w:rtl w:val="0"/>
              </w:rPr>
              <w:t xml:space="preserve">Success of Launchpad embedded across WISE Trust.</w:t>
            </w:r>
          </w:p>
          <w:p w:rsidR="00000000" w:rsidDel="00000000" w:rsidP="00000000" w:rsidRDefault="00000000" w:rsidRPr="00000000" w14:paraId="00000131">
            <w:pPr>
              <w:spacing w:after="60" w:before="60" w:line="240" w:lineRule="auto"/>
              <w:ind w:left="57" w:right="57" w:firstLine="0"/>
              <w:rPr>
                <w:sz w:val="22"/>
                <w:szCs w:val="22"/>
              </w:rPr>
            </w:pPr>
            <w:r w:rsidDel="00000000" w:rsidR="00000000" w:rsidRPr="00000000">
              <w:rPr>
                <w:sz w:val="22"/>
                <w:szCs w:val="22"/>
                <w:rtl w:val="0"/>
              </w:rPr>
              <w:t xml:space="preserve">Early identification of barriers in communication, language and the development of wider literacy skills.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2">
            <w:pPr>
              <w:spacing w:after="60" w:before="60" w:line="240" w:lineRule="auto"/>
              <w:ind w:left="57" w:right="57" w:firstLine="0"/>
              <w:rPr>
                <w:b w:val="1"/>
                <w:sz w:val="22"/>
                <w:szCs w:val="22"/>
              </w:rPr>
            </w:pPr>
            <w:r w:rsidDel="00000000" w:rsidR="00000000" w:rsidRPr="00000000">
              <w:rPr>
                <w:b w:val="1"/>
                <w:sz w:val="22"/>
                <w:szCs w:val="22"/>
                <w:rtl w:val="0"/>
              </w:rPr>
              <w:t xml:space="preserve">Challenges 1, 2, 4, 6 &amp; 9</w:t>
            </w:r>
          </w:p>
          <w:p w:rsidR="00000000" w:rsidDel="00000000" w:rsidP="00000000" w:rsidRDefault="00000000" w:rsidRPr="00000000" w14:paraId="00000133">
            <w:pPr>
              <w:spacing w:after="60" w:before="60" w:line="240" w:lineRule="auto"/>
              <w:ind w:left="57" w:right="57" w:firstLine="0"/>
              <w:rPr>
                <w:sz w:val="22"/>
                <w:szCs w:val="22"/>
              </w:rPr>
            </w:pPr>
            <w:r w:rsidDel="00000000" w:rsidR="00000000" w:rsidRPr="00000000">
              <w:rPr>
                <w:sz w:val="22"/>
                <w:szCs w:val="22"/>
                <w:rtl w:val="0"/>
              </w:rPr>
              <w:t xml:space="preserve">All children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4">
            <w:pPr>
              <w:spacing w:after="60" w:before="60" w:line="240" w:lineRule="auto"/>
              <w:ind w:left="57" w:right="57" w:firstLine="0"/>
              <w:rPr>
                <w:sz w:val="22"/>
                <w:szCs w:val="22"/>
              </w:rPr>
            </w:pPr>
            <w:r w:rsidDel="00000000" w:rsidR="00000000" w:rsidRPr="00000000">
              <w:rPr>
                <w:sz w:val="22"/>
                <w:szCs w:val="22"/>
                <w:rtl w:val="0"/>
              </w:rPr>
              <w:t xml:space="preserve">Wider subscription to Lexia.</w:t>
            </w:r>
          </w:p>
          <w:p w:rsidR="00000000" w:rsidDel="00000000" w:rsidP="00000000" w:rsidRDefault="00000000" w:rsidRPr="00000000" w14:paraId="00000135">
            <w:pPr>
              <w:spacing w:after="60" w:before="60" w:line="240" w:lineRule="auto"/>
              <w:ind w:left="57" w:right="57" w:firstLine="0"/>
              <w:rPr>
                <w:b w:val="1"/>
                <w:sz w:val="22"/>
                <w:szCs w:val="22"/>
              </w:rPr>
            </w:pPr>
            <w:r w:rsidDel="00000000" w:rsidR="00000000" w:rsidRPr="00000000">
              <w:rPr>
                <w:rtl w:val="0"/>
              </w:rPr>
            </w:r>
          </w:p>
          <w:p w:rsidR="00000000" w:rsidDel="00000000" w:rsidP="00000000" w:rsidRDefault="00000000" w:rsidRPr="00000000" w14:paraId="00000136">
            <w:pPr>
              <w:spacing w:after="60" w:before="60" w:line="240" w:lineRule="auto"/>
              <w:ind w:left="0" w:right="57" w:firstLine="0"/>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7">
            <w:pPr>
              <w:spacing w:after="60" w:before="60" w:line="240" w:lineRule="auto"/>
              <w:ind w:left="57" w:right="57" w:firstLine="0"/>
              <w:rPr>
                <w:sz w:val="22"/>
                <w:szCs w:val="22"/>
              </w:rPr>
            </w:pPr>
            <w:r w:rsidDel="00000000" w:rsidR="00000000" w:rsidRPr="00000000">
              <w:rPr>
                <w:sz w:val="22"/>
                <w:szCs w:val="22"/>
                <w:rtl w:val="0"/>
              </w:rPr>
              <w:t xml:space="preserve">Home and school use available.</w:t>
            </w:r>
          </w:p>
          <w:p w:rsidR="00000000" w:rsidDel="00000000" w:rsidP="00000000" w:rsidRDefault="00000000" w:rsidRPr="00000000" w14:paraId="00000138">
            <w:pPr>
              <w:spacing w:after="60" w:before="60" w:line="240" w:lineRule="auto"/>
              <w:ind w:left="57" w:right="57" w:firstLine="0"/>
              <w:rPr>
                <w:sz w:val="22"/>
                <w:szCs w:val="22"/>
              </w:rPr>
            </w:pPr>
            <w:r w:rsidDel="00000000" w:rsidR="00000000" w:rsidRPr="00000000">
              <w:rPr>
                <w:sz w:val="22"/>
                <w:szCs w:val="22"/>
                <w:rtl w:val="0"/>
              </w:rPr>
              <w:t xml:space="preserve">Proven improvements with LA and GD pupils, though benefits and accessed by all pupils. </w:t>
            </w:r>
          </w:p>
          <w:p w:rsidR="00000000" w:rsidDel="00000000" w:rsidP="00000000" w:rsidRDefault="00000000" w:rsidRPr="00000000" w14:paraId="00000139">
            <w:pPr>
              <w:spacing w:after="60" w:before="60" w:line="240" w:lineRule="auto"/>
              <w:ind w:left="57" w:right="57" w:firstLine="0"/>
              <w:rPr>
                <w:sz w:val="22"/>
                <w:szCs w:val="22"/>
              </w:rPr>
            </w:pPr>
            <w:r w:rsidDel="00000000" w:rsidR="00000000" w:rsidRPr="00000000">
              <w:rPr>
                <w:sz w:val="22"/>
                <w:szCs w:val="22"/>
                <w:rtl w:val="0"/>
              </w:rPr>
              <w:t xml:space="preserve">EEF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A">
            <w:pPr>
              <w:spacing w:after="60" w:before="60" w:line="240" w:lineRule="auto"/>
              <w:ind w:left="57" w:right="57" w:firstLine="0"/>
              <w:rPr>
                <w:b w:val="1"/>
                <w:sz w:val="22"/>
                <w:szCs w:val="22"/>
              </w:rPr>
            </w:pPr>
            <w:r w:rsidDel="00000000" w:rsidR="00000000" w:rsidRPr="00000000">
              <w:rPr>
                <w:b w:val="1"/>
                <w:sz w:val="22"/>
                <w:szCs w:val="22"/>
                <w:rtl w:val="0"/>
              </w:rPr>
              <w:t xml:space="preserve">Challenge 1, 2 &amp; 6</w:t>
            </w:r>
          </w:p>
          <w:p w:rsidR="00000000" w:rsidDel="00000000" w:rsidP="00000000" w:rsidRDefault="00000000" w:rsidRPr="00000000" w14:paraId="0000013B">
            <w:pPr>
              <w:spacing w:after="60" w:before="60" w:line="240" w:lineRule="auto"/>
              <w:ind w:left="57" w:right="57" w:firstLine="0"/>
              <w:rPr>
                <w:b w:val="1"/>
                <w:sz w:val="22"/>
                <w:szCs w:val="22"/>
              </w:rPr>
            </w:pPr>
            <w:r w:rsidDel="00000000" w:rsidR="00000000" w:rsidRPr="00000000">
              <w:rPr>
                <w:sz w:val="22"/>
                <w:szCs w:val="22"/>
                <w:rtl w:val="0"/>
              </w:rPr>
              <w:t xml:space="preserve">Whole School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Use of Educational Psychologist for quick identification of needs and support for individuals.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b w:val="1"/>
                <w:sz w:val="22"/>
                <w:szCs w:val="22"/>
                <w:rtl w:val="0"/>
              </w:rPr>
              <w:t xml:space="preserve">LA SLA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Historic need for further and quick support of large proportion of SEND and those with PP and SEND.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b w:val="1"/>
                <w:sz w:val="22"/>
                <w:szCs w:val="22"/>
                <w:rtl w:val="0"/>
              </w:rPr>
              <w:t xml:space="preserve">Challenges 1, 2, 3, 4, 6 &amp; 9</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1">
            <w:pPr>
              <w:spacing w:after="60" w:before="60" w:line="240" w:lineRule="auto"/>
              <w:ind w:left="57" w:right="57" w:firstLine="0"/>
              <w:rPr>
                <w:b w:val="1"/>
                <w:sz w:val="22"/>
                <w:szCs w:val="22"/>
              </w:rPr>
            </w:pPr>
            <w:r w:rsidDel="00000000" w:rsidR="00000000" w:rsidRPr="00000000">
              <w:rPr>
                <w:sz w:val="22"/>
                <w:szCs w:val="22"/>
                <w:rtl w:val="0"/>
              </w:rPr>
              <w:t xml:space="preserve">Booster Sessions provided for Y6 in maths and English from Spring 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2">
            <w:pPr>
              <w:spacing w:after="60" w:before="60" w:line="240" w:lineRule="auto"/>
              <w:ind w:left="57" w:right="57" w:firstLine="0"/>
              <w:rPr>
                <w:sz w:val="22"/>
                <w:szCs w:val="22"/>
              </w:rPr>
            </w:pPr>
            <w:r w:rsidDel="00000000" w:rsidR="00000000" w:rsidRPr="00000000">
              <w:rPr>
                <w:sz w:val="22"/>
                <w:szCs w:val="22"/>
                <w:rtl w:val="0"/>
              </w:rPr>
              <w:t xml:space="preserve">EEF - success of high quality first teaching.  </w:t>
            </w:r>
          </w:p>
          <w:p w:rsidR="00000000" w:rsidDel="00000000" w:rsidP="00000000" w:rsidRDefault="00000000" w:rsidRPr="00000000" w14:paraId="00000143">
            <w:pPr>
              <w:spacing w:after="60" w:before="60" w:line="240" w:lineRule="auto"/>
              <w:ind w:left="57" w:right="57" w:firstLine="0"/>
              <w:rPr>
                <w:sz w:val="22"/>
                <w:szCs w:val="22"/>
              </w:rPr>
            </w:pPr>
            <w:r w:rsidDel="00000000" w:rsidR="00000000" w:rsidRPr="00000000">
              <w:rPr>
                <w:sz w:val="22"/>
                <w:szCs w:val="22"/>
                <w:rtl w:val="0"/>
              </w:rPr>
              <w:t xml:space="preserve">Historic success in raising attainment for end of KS2. Monitoring evidence.</w:t>
            </w:r>
          </w:p>
          <w:p w:rsidR="00000000" w:rsidDel="00000000" w:rsidP="00000000" w:rsidRDefault="00000000" w:rsidRPr="00000000" w14:paraId="00000144">
            <w:pPr>
              <w:spacing w:after="60" w:before="60" w:line="240" w:lineRule="auto"/>
              <w:ind w:left="57" w:right="57"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5">
            <w:pPr>
              <w:spacing w:after="60" w:before="60" w:line="240" w:lineRule="auto"/>
              <w:ind w:left="57" w:right="57" w:firstLine="0"/>
              <w:rPr>
                <w:b w:val="1"/>
                <w:sz w:val="22"/>
                <w:szCs w:val="22"/>
              </w:rPr>
            </w:pPr>
            <w:r w:rsidDel="00000000" w:rsidR="00000000" w:rsidRPr="00000000">
              <w:rPr>
                <w:b w:val="1"/>
                <w:sz w:val="22"/>
                <w:szCs w:val="22"/>
                <w:rtl w:val="0"/>
              </w:rPr>
              <w:t xml:space="preserve">Challenge 1, 3, 6 reading? &amp; 9</w:t>
            </w:r>
          </w:p>
          <w:p w:rsidR="00000000" w:rsidDel="00000000" w:rsidP="00000000" w:rsidRDefault="00000000" w:rsidRPr="00000000" w14:paraId="00000146">
            <w:pPr>
              <w:spacing w:after="60" w:before="60" w:line="240" w:lineRule="auto"/>
              <w:ind w:left="57" w:right="57" w:firstLine="0"/>
              <w:rPr>
                <w:sz w:val="22"/>
                <w:szCs w:val="22"/>
              </w:rPr>
            </w:pPr>
            <w:r w:rsidDel="00000000" w:rsidR="00000000" w:rsidRPr="00000000">
              <w:rPr>
                <w:sz w:val="22"/>
                <w:szCs w:val="22"/>
                <w:rtl w:val="0"/>
              </w:rPr>
              <w:t xml:space="preserve">Available to all year 6 pupils.</w:t>
            </w:r>
          </w:p>
        </w:tc>
      </w:tr>
    </w:tbl>
    <w:p w:rsidR="00000000" w:rsidDel="00000000" w:rsidP="00000000" w:rsidRDefault="00000000" w:rsidRPr="00000000" w14:paraId="00000147">
      <w:pPr>
        <w:spacing w:after="0" w:lineRule="auto"/>
        <w:rPr>
          <w:b w:val="1"/>
          <w:color w:val="104f75"/>
          <w:sz w:val="28"/>
          <w:szCs w:val="28"/>
        </w:rPr>
      </w:pPr>
      <w:r w:rsidDel="00000000" w:rsidR="00000000" w:rsidRPr="00000000">
        <w:rPr>
          <w:rtl w:val="0"/>
        </w:rPr>
      </w:r>
    </w:p>
    <w:p w:rsidR="00000000" w:rsidDel="00000000" w:rsidP="00000000" w:rsidRDefault="00000000" w:rsidRPr="00000000" w14:paraId="00000148">
      <w:pPr>
        <w:rPr>
          <w:b w:val="1"/>
          <w:color w:val="104f75"/>
          <w:sz w:val="28"/>
          <w:szCs w:val="28"/>
        </w:rPr>
      </w:pPr>
      <w:r w:rsidDel="00000000" w:rsidR="00000000" w:rsidRPr="00000000">
        <w:rPr>
          <w:rtl w:val="0"/>
        </w:rPr>
      </w:r>
    </w:p>
    <w:p w:rsidR="00000000" w:rsidDel="00000000" w:rsidP="00000000" w:rsidRDefault="00000000" w:rsidRPr="00000000" w14:paraId="00000149">
      <w:pPr>
        <w:rPr>
          <w:b w:val="1"/>
          <w:color w:val="104f75"/>
          <w:sz w:val="28"/>
          <w:szCs w:val="28"/>
        </w:rPr>
      </w:pPr>
      <w:r w:rsidDel="00000000" w:rsidR="00000000" w:rsidRPr="00000000">
        <w:rPr>
          <w:rtl w:val="0"/>
        </w:rPr>
      </w:r>
    </w:p>
    <w:p w:rsidR="00000000" w:rsidDel="00000000" w:rsidP="00000000" w:rsidRDefault="00000000" w:rsidRPr="00000000" w14:paraId="0000014A">
      <w:pPr>
        <w:rPr>
          <w:b w:val="1"/>
          <w:color w:val="104f75"/>
          <w:sz w:val="28"/>
          <w:szCs w:val="28"/>
        </w:rPr>
      </w:pPr>
      <w:r w:rsidDel="00000000" w:rsidR="00000000" w:rsidRPr="00000000">
        <w:rPr>
          <w:rtl w:val="0"/>
        </w:rPr>
      </w:r>
    </w:p>
    <w:p w:rsidR="00000000" w:rsidDel="00000000" w:rsidP="00000000" w:rsidRDefault="00000000" w:rsidRPr="00000000" w14:paraId="0000014B">
      <w:pPr>
        <w:rPr>
          <w:b w:val="1"/>
          <w:color w:val="104f75"/>
          <w:sz w:val="28"/>
          <w:szCs w:val="28"/>
        </w:rPr>
      </w:pPr>
      <w:r w:rsidDel="00000000" w:rsidR="00000000" w:rsidRPr="00000000">
        <w:rPr>
          <w:rtl w:val="0"/>
        </w:rPr>
      </w:r>
    </w:p>
    <w:p w:rsidR="00000000" w:rsidDel="00000000" w:rsidP="00000000" w:rsidRDefault="00000000" w:rsidRPr="00000000" w14:paraId="0000014C">
      <w:pPr>
        <w:rPr>
          <w:b w:val="1"/>
          <w:color w:val="104f75"/>
          <w:sz w:val="28"/>
          <w:szCs w:val="28"/>
        </w:rPr>
      </w:pPr>
      <w:r w:rsidDel="00000000" w:rsidR="00000000" w:rsidRPr="00000000">
        <w:rPr>
          <w:rtl w:val="0"/>
        </w:rPr>
      </w:r>
    </w:p>
    <w:p w:rsidR="00000000" w:rsidDel="00000000" w:rsidP="00000000" w:rsidRDefault="00000000" w:rsidRPr="00000000" w14:paraId="0000014D">
      <w:pPr>
        <w:rPr>
          <w:b w:val="1"/>
          <w:color w:val="104f75"/>
          <w:sz w:val="28"/>
          <w:szCs w:val="28"/>
        </w:rPr>
      </w:pPr>
      <w:r w:rsidDel="00000000" w:rsidR="00000000" w:rsidRPr="00000000">
        <w:rPr>
          <w:rtl w:val="0"/>
        </w:rPr>
      </w:r>
    </w:p>
    <w:p w:rsidR="00000000" w:rsidDel="00000000" w:rsidP="00000000" w:rsidRDefault="00000000" w:rsidRPr="00000000" w14:paraId="0000014E">
      <w:pPr>
        <w:rPr>
          <w:b w:val="1"/>
          <w:color w:val="104f75"/>
          <w:sz w:val="28"/>
          <w:szCs w:val="28"/>
        </w:rPr>
      </w:pPr>
      <w:r w:rsidDel="00000000" w:rsidR="00000000" w:rsidRPr="00000000">
        <w:rPr>
          <w:rtl w:val="0"/>
        </w:rPr>
      </w:r>
    </w:p>
    <w:p w:rsidR="00000000" w:rsidDel="00000000" w:rsidP="00000000" w:rsidRDefault="00000000" w:rsidRPr="00000000" w14:paraId="0000014F">
      <w:pPr>
        <w:rPr>
          <w:b w:val="1"/>
          <w:color w:val="104f75"/>
          <w:sz w:val="28"/>
          <w:szCs w:val="28"/>
        </w:rPr>
      </w:pPr>
      <w:r w:rsidDel="00000000" w:rsidR="00000000" w:rsidRPr="00000000">
        <w:rPr>
          <w:b w:val="1"/>
          <w:color w:val="104f75"/>
          <w:sz w:val="28"/>
          <w:szCs w:val="28"/>
          <w:rtl w:val="0"/>
        </w:rPr>
        <w:t xml:space="preserve">Wider strategies (for example, related to attendance, behaviour, wellbeing)</w:t>
      </w:r>
    </w:p>
    <w:p w:rsidR="00000000" w:rsidDel="00000000" w:rsidP="00000000" w:rsidRDefault="00000000" w:rsidRPr="00000000" w14:paraId="00000150">
      <w:pPr>
        <w:spacing w:after="120" w:before="240" w:lineRule="auto"/>
        <w:rPr>
          <w:b w:val="1"/>
        </w:rPr>
      </w:pPr>
      <w:r w:rsidDel="00000000" w:rsidR="00000000" w:rsidRPr="00000000">
        <w:rPr>
          <w:rtl w:val="0"/>
        </w:rPr>
        <w:t xml:space="preserve">Budgeted cos</w:t>
      </w:r>
      <w:r w:rsidDel="00000000" w:rsidR="00000000" w:rsidRPr="00000000">
        <w:rPr>
          <w:rtl w:val="0"/>
        </w:rPr>
        <w:t xml:space="preserve">t:</w:t>
      </w:r>
      <w:r w:rsidDel="00000000" w:rsidR="00000000" w:rsidRPr="00000000">
        <w:rPr>
          <w:b w:val="1"/>
          <w:rtl w:val="0"/>
        </w:rPr>
        <w:t xml:space="preserve"> £45,180</w:t>
      </w:r>
      <w:r w:rsidDel="00000000" w:rsidR="00000000" w:rsidRPr="00000000">
        <w:rPr>
          <w:rtl w:val="0"/>
        </w:rPr>
      </w:r>
    </w:p>
    <w:tbl>
      <w:tblPr>
        <w:tblStyle w:val="Table8"/>
        <w:tblW w:w="10395.0" w:type="dxa"/>
        <w:jc w:val="left"/>
        <w:tblInd w:w="-108.0" w:type="dxa"/>
        <w:tblLayout w:type="fixed"/>
        <w:tblLook w:val="0400"/>
      </w:tblPr>
      <w:tblGrid>
        <w:gridCol w:w="2685"/>
        <w:gridCol w:w="4455"/>
        <w:gridCol w:w="3255"/>
        <w:tblGridChange w:id="0">
          <w:tblGrid>
            <w:gridCol w:w="2685"/>
            <w:gridCol w:w="4455"/>
            <w:gridCol w:w="32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4">
            <w:pPr>
              <w:spacing w:after="60" w:before="60" w:line="240" w:lineRule="auto"/>
              <w:ind w:left="57" w:right="57" w:firstLine="0"/>
              <w:rPr>
                <w:b w:val="1"/>
                <w:sz w:val="22"/>
                <w:szCs w:val="22"/>
              </w:rPr>
            </w:pPr>
            <w:r w:rsidDel="00000000" w:rsidR="00000000" w:rsidRPr="00000000">
              <w:rPr>
                <w:sz w:val="22"/>
                <w:szCs w:val="22"/>
                <w:highlight w:val="white"/>
                <w:rtl w:val="0"/>
              </w:rPr>
              <w:t xml:space="preserve">Attendance support for pupils and families.</w:t>
            </w:r>
            <w:r w:rsidDel="00000000" w:rsidR="00000000" w:rsidRPr="00000000">
              <w:rPr>
                <w:rtl w:val="0"/>
              </w:rPr>
            </w:r>
          </w:p>
          <w:p w:rsidR="00000000" w:rsidDel="00000000" w:rsidP="00000000" w:rsidRDefault="00000000" w:rsidRPr="00000000" w14:paraId="00000155">
            <w:pPr>
              <w:spacing w:after="60" w:before="60" w:line="240" w:lineRule="auto"/>
              <w:ind w:left="57" w:right="57" w:firstLine="0"/>
              <w:rPr>
                <w:b w:val="1"/>
                <w:sz w:val="22"/>
                <w:szCs w:val="22"/>
              </w:rPr>
            </w:pPr>
            <w:r w:rsidDel="00000000" w:rsidR="00000000" w:rsidRPr="00000000">
              <w:rPr>
                <w:b w:val="1"/>
                <w:sz w:val="22"/>
                <w:szCs w:val="22"/>
                <w:rtl w:val="0"/>
              </w:rPr>
              <w:t xml:space="preserve">Allotment of 1 day task contact per week </w:t>
            </w:r>
          </w:p>
          <w:p w:rsidR="00000000" w:rsidDel="00000000" w:rsidP="00000000" w:rsidRDefault="00000000" w:rsidRPr="00000000" w14:paraId="00000156">
            <w:pPr>
              <w:spacing w:after="60" w:before="60" w:line="240" w:lineRule="auto"/>
              <w:ind w:left="57" w:right="57" w:firstLine="0"/>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7">
            <w:pPr>
              <w:spacing w:after="60" w:before="60" w:line="240" w:lineRule="auto"/>
              <w:ind w:left="57" w:right="57" w:firstLine="0"/>
              <w:rPr>
                <w:sz w:val="22"/>
                <w:szCs w:val="22"/>
              </w:rPr>
            </w:pPr>
            <w:r w:rsidDel="00000000" w:rsidR="00000000" w:rsidRPr="00000000">
              <w:rPr>
                <w:sz w:val="22"/>
                <w:szCs w:val="22"/>
                <w:rtl w:val="0"/>
              </w:rPr>
              <w:t xml:space="preserve">Historic school evidence.</w:t>
            </w:r>
          </w:p>
          <w:p w:rsidR="00000000" w:rsidDel="00000000" w:rsidP="00000000" w:rsidRDefault="00000000" w:rsidRPr="00000000" w14:paraId="00000158">
            <w:pPr>
              <w:spacing w:after="60" w:before="60" w:line="240" w:lineRule="auto"/>
              <w:ind w:left="57" w:right="57" w:firstLine="0"/>
              <w:rPr>
                <w:sz w:val="22"/>
                <w:szCs w:val="22"/>
              </w:rPr>
            </w:pPr>
            <w:r w:rsidDel="00000000" w:rsidR="00000000" w:rsidRPr="00000000">
              <w:rPr>
                <w:sz w:val="22"/>
                <w:szCs w:val="22"/>
                <w:rtl w:val="0"/>
              </w:rPr>
              <w:t xml:space="preserve">School’s own analysis.  Report and impact on attainment and well-being.</w:t>
            </w:r>
          </w:p>
          <w:p w:rsidR="00000000" w:rsidDel="00000000" w:rsidP="00000000" w:rsidRDefault="00000000" w:rsidRPr="00000000" w14:paraId="00000159">
            <w:pPr>
              <w:spacing w:after="60" w:before="60" w:line="240" w:lineRule="auto"/>
              <w:ind w:left="57" w:right="57" w:firstLine="0"/>
              <w:rPr>
                <w:sz w:val="22"/>
                <w:szCs w:val="22"/>
              </w:rPr>
            </w:pPr>
            <w:r w:rsidDel="00000000" w:rsidR="00000000" w:rsidRPr="00000000">
              <w:rPr>
                <w:sz w:val="22"/>
                <w:szCs w:val="22"/>
                <w:rtl w:val="0"/>
              </w:rPr>
              <w:t xml:space="preserve">School’s own Case Studies.</w:t>
            </w:r>
          </w:p>
          <w:p w:rsidR="00000000" w:rsidDel="00000000" w:rsidP="00000000" w:rsidRDefault="00000000" w:rsidRPr="00000000" w14:paraId="0000015A">
            <w:pPr>
              <w:spacing w:after="60" w:before="60" w:line="240" w:lineRule="auto"/>
              <w:ind w:left="57" w:right="57" w:firstLine="0"/>
              <w:rPr>
                <w:sz w:val="22"/>
                <w:szCs w:val="22"/>
              </w:rPr>
            </w:pPr>
            <w:r w:rsidDel="00000000" w:rsidR="00000000" w:rsidRPr="00000000">
              <w:rPr>
                <w:sz w:val="22"/>
                <w:szCs w:val="22"/>
                <w:rtl w:val="0"/>
              </w:rPr>
              <w:t xml:space="preserve">Use of FFT to match against  WISE Trust, FFT and national averages.</w:t>
            </w:r>
          </w:p>
          <w:p w:rsidR="00000000" w:rsidDel="00000000" w:rsidP="00000000" w:rsidRDefault="00000000" w:rsidRPr="00000000" w14:paraId="0000015B">
            <w:pPr>
              <w:spacing w:after="60" w:before="60" w:line="240" w:lineRule="auto"/>
              <w:ind w:left="57" w:right="57" w:firstLine="0"/>
              <w:rPr>
                <w:sz w:val="22"/>
                <w:szCs w:val="22"/>
              </w:rPr>
            </w:pPr>
            <w:r w:rsidDel="00000000" w:rsidR="00000000" w:rsidRPr="00000000">
              <w:rPr>
                <w:sz w:val="22"/>
                <w:szCs w:val="22"/>
                <w:rtl w:val="0"/>
              </w:rPr>
              <w:t xml:space="preserve">Successful processes and outcomes 2021-2022, 2022-2023, 2023-2024.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C">
            <w:pPr>
              <w:spacing w:after="60" w:before="60" w:line="240" w:lineRule="auto"/>
              <w:ind w:left="57" w:right="57" w:firstLine="0"/>
              <w:rPr>
                <w:b w:val="1"/>
                <w:sz w:val="22"/>
                <w:szCs w:val="22"/>
              </w:rPr>
            </w:pPr>
            <w:r w:rsidDel="00000000" w:rsidR="00000000" w:rsidRPr="00000000">
              <w:rPr>
                <w:b w:val="1"/>
                <w:sz w:val="22"/>
                <w:szCs w:val="22"/>
                <w:rtl w:val="0"/>
              </w:rPr>
              <w:t xml:space="preserve">Challenge 7</w:t>
            </w:r>
          </w:p>
          <w:p w:rsidR="00000000" w:rsidDel="00000000" w:rsidP="00000000" w:rsidRDefault="00000000" w:rsidRPr="00000000" w14:paraId="0000015D">
            <w:pPr>
              <w:spacing w:after="60" w:before="60" w:line="240" w:lineRule="auto"/>
              <w:ind w:left="57" w:right="57" w:firstLine="0"/>
              <w:rPr>
                <w:sz w:val="22"/>
                <w:szCs w:val="22"/>
              </w:rPr>
            </w:pPr>
            <w:r w:rsidDel="00000000" w:rsidR="00000000" w:rsidRPr="00000000">
              <w:rPr>
                <w:sz w:val="22"/>
                <w:szCs w:val="22"/>
                <w:rtl w:val="0"/>
              </w:rPr>
              <w:t xml:space="preserve">Specified pupils on CWO list.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E">
            <w:pPr>
              <w:spacing w:after="60" w:before="60" w:line="240" w:lineRule="auto"/>
              <w:ind w:left="57" w:right="57" w:firstLine="0"/>
              <w:rPr>
                <w:sz w:val="22"/>
                <w:szCs w:val="22"/>
              </w:rPr>
            </w:pPr>
            <w:r w:rsidDel="00000000" w:rsidR="00000000" w:rsidRPr="00000000">
              <w:rPr>
                <w:sz w:val="22"/>
                <w:szCs w:val="22"/>
                <w:rtl w:val="0"/>
              </w:rPr>
              <w:t xml:space="preserve">CPOMs to record all immediate baseline assessments for new pupils including SEMH on entry and beyond.</w:t>
            </w:r>
          </w:p>
          <w:p w:rsidR="00000000" w:rsidDel="00000000" w:rsidP="00000000" w:rsidRDefault="00000000" w:rsidRPr="00000000" w14:paraId="0000015F">
            <w:pPr>
              <w:spacing w:after="60" w:before="60" w:line="240" w:lineRule="auto"/>
              <w:ind w:left="57" w:right="57" w:firstLine="0"/>
              <w:rPr>
                <w:b w:val="1"/>
                <w:sz w:val="22"/>
                <w:szCs w:val="22"/>
              </w:rPr>
            </w:pPr>
            <w:r w:rsidDel="00000000" w:rsidR="00000000" w:rsidRPr="00000000">
              <w:rPr>
                <w:rtl w:val="0"/>
              </w:rPr>
            </w:r>
          </w:p>
          <w:p w:rsidR="00000000" w:rsidDel="00000000" w:rsidP="00000000" w:rsidRDefault="00000000" w:rsidRPr="00000000" w14:paraId="00000160">
            <w:pPr>
              <w:spacing w:after="60" w:before="60" w:line="240" w:lineRule="auto"/>
              <w:ind w:left="0" w:right="57"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1">
            <w:pPr>
              <w:spacing w:after="60" w:before="60" w:line="240" w:lineRule="auto"/>
              <w:ind w:left="57" w:right="57" w:firstLine="0"/>
              <w:rPr>
                <w:sz w:val="22"/>
                <w:szCs w:val="22"/>
              </w:rPr>
            </w:pPr>
            <w:r w:rsidDel="00000000" w:rsidR="00000000" w:rsidRPr="00000000">
              <w:rPr>
                <w:sz w:val="22"/>
                <w:szCs w:val="22"/>
                <w:rtl w:val="0"/>
              </w:rPr>
              <w:t xml:space="preserve">Historic school analysis of baseline to measure progress new pupils make both immediately and long term, as well as identifying areas for support.</w:t>
            </w:r>
          </w:p>
          <w:p w:rsidR="00000000" w:rsidDel="00000000" w:rsidP="00000000" w:rsidRDefault="00000000" w:rsidRPr="00000000" w14:paraId="00000162">
            <w:pPr>
              <w:spacing w:after="60" w:before="60" w:line="240" w:lineRule="auto"/>
              <w:ind w:left="0" w:right="57" w:firstLine="0"/>
              <w:rPr>
                <w:sz w:val="22"/>
                <w:szCs w:val="22"/>
              </w:rPr>
            </w:pPr>
            <w:r w:rsidDel="00000000" w:rsidR="00000000" w:rsidRPr="00000000">
              <w:rPr>
                <w:sz w:val="22"/>
                <w:szCs w:val="22"/>
                <w:rtl w:val="0"/>
              </w:rPr>
              <w:t xml:space="preserve">Daily use by all staff to record information relating to vulnerable pupils and awareness for relevant staff - recording and implementing relevant interventions: safeguarding, internally and externally, academically and SEMH.</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3">
            <w:pPr>
              <w:spacing w:after="60" w:before="60" w:line="240" w:lineRule="auto"/>
              <w:ind w:left="57" w:right="57" w:firstLine="0"/>
              <w:rPr>
                <w:b w:val="1"/>
                <w:sz w:val="22"/>
                <w:szCs w:val="22"/>
              </w:rPr>
            </w:pPr>
            <w:r w:rsidDel="00000000" w:rsidR="00000000" w:rsidRPr="00000000">
              <w:rPr>
                <w:b w:val="1"/>
                <w:sz w:val="22"/>
                <w:szCs w:val="22"/>
                <w:rtl w:val="0"/>
              </w:rPr>
              <w:t xml:space="preserve">Challenges 6, 7, &amp; 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Embedding behaviour policy across school from 2023-2024 roll out - large number of new pupils intake from various backgrounds.</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hyperlink r:id="rId29">
              <w:r w:rsidDel="00000000" w:rsidR="00000000" w:rsidRPr="00000000">
                <w:rPr>
                  <w:color w:val="1155cc"/>
                  <w:sz w:val="22"/>
                  <w:szCs w:val="22"/>
                  <w:u w:val="single"/>
                  <w:rtl w:val="0"/>
                </w:rPr>
                <w:t xml:space="preserve">EEF - Improving behaviour in schools report.</w:t>
              </w:r>
            </w:hyperlink>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Stronger behaviour management in 2023-2024 showed increased learning in classrooms.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b w:val="1"/>
                <w:sz w:val="22"/>
                <w:szCs w:val="22"/>
                <w:rtl w:val="0"/>
              </w:rPr>
              <w:t xml:space="preserve">Challenges 1, 2, 3, 4 &amp; 6</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All pupils from Aut 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Non-residential and residential trips</w:t>
            </w:r>
          </w:p>
          <w:p w:rsidR="00000000" w:rsidDel="00000000" w:rsidP="00000000" w:rsidRDefault="00000000" w:rsidRPr="00000000" w14:paraId="0000016B">
            <w:pPr>
              <w:spacing w:after="60" w:before="60" w:line="240" w:lineRule="auto"/>
              <w:ind w:left="57" w:right="57" w:firstLine="0"/>
              <w:rPr>
                <w:b w:val="1"/>
                <w:sz w:val="22"/>
                <w:szCs w:val="22"/>
              </w:rPr>
            </w:pPr>
            <w:r w:rsidDel="00000000" w:rsidR="00000000" w:rsidRPr="00000000">
              <w:rPr>
                <w:rtl w:val="0"/>
              </w:rPr>
            </w:r>
          </w:p>
          <w:p w:rsidR="00000000" w:rsidDel="00000000" w:rsidP="00000000" w:rsidRDefault="00000000" w:rsidRPr="00000000" w14:paraId="0000016C">
            <w:pPr>
              <w:spacing w:after="60" w:before="60" w:line="240" w:lineRule="auto"/>
              <w:ind w:left="57" w:right="57" w:firstLine="0"/>
              <w:rPr>
                <w:b w:val="1"/>
                <w:sz w:val="22"/>
                <w:szCs w:val="22"/>
                <w:shd w:fill="ffe599" w:val="clear"/>
              </w:rPr>
            </w:pPr>
            <w:r w:rsidDel="00000000" w:rsidR="00000000" w:rsidRPr="00000000">
              <w:rPr>
                <w:rtl w:val="0"/>
              </w:rPr>
            </w:r>
          </w:p>
          <w:p w:rsidR="00000000" w:rsidDel="00000000" w:rsidP="00000000" w:rsidRDefault="00000000" w:rsidRPr="00000000" w14:paraId="0000016D">
            <w:pPr>
              <w:spacing w:after="60" w:before="60" w:line="240" w:lineRule="auto"/>
              <w:ind w:left="57" w:right="57" w:firstLine="0"/>
              <w:rPr>
                <w:b w:val="1"/>
                <w:sz w:val="22"/>
                <w:szCs w:val="22"/>
                <w:shd w:fill="ffe599"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Historic success of residential school trips with Y5 and Y6.</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Enabling children from all backgrounds to access opportunities may otherwise not encounter - particular those who are at a disadvantage.</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hyperlink r:id="rId30">
              <w:r w:rsidDel="00000000" w:rsidR="00000000" w:rsidRPr="00000000">
                <w:rPr>
                  <w:color w:val="1155cc"/>
                  <w:sz w:val="22"/>
                  <w:szCs w:val="22"/>
                  <w:u w:val="single"/>
                  <w:rtl w:val="0"/>
                </w:rPr>
                <w:t xml:space="preserve">EEF Outdoor Learning </w:t>
              </w:r>
            </w:hyperlink>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ff"/>
                <w:sz w:val="22"/>
                <w:szCs w:val="22"/>
                <w:u w:val="single"/>
              </w:rPr>
            </w:pPr>
            <w:hyperlink r:id="rId31">
              <w:r w:rsidDel="00000000" w:rsidR="00000000" w:rsidRPr="00000000">
                <w:rPr>
                  <w:color w:val="1155cc"/>
                  <w:sz w:val="22"/>
                  <w:szCs w:val="22"/>
                  <w:u w:val="single"/>
                  <w:rtl w:val="0"/>
                </w:rPr>
                <w:t xml:space="preserve">EEF Trial - fund day out boost writing</w:t>
              </w:r>
            </w:hyperlink>
            <w:r w:rsidDel="00000000" w:rsidR="00000000" w:rsidRPr="00000000">
              <w:rPr>
                <w:sz w:val="22"/>
                <w:szCs w:val="22"/>
                <w:rtl w:val="0"/>
              </w:rPr>
              <w:t xml:space="preserve"> </w:t>
            </w:r>
            <w:r w:rsidDel="00000000" w:rsidR="00000000" w:rsidRPr="00000000">
              <w:rPr>
                <w:color w:val="0000ff"/>
                <w:sz w:val="22"/>
                <w:szCs w:val="22"/>
                <w:u w:val="singl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b w:val="1"/>
                <w:sz w:val="22"/>
                <w:szCs w:val="22"/>
                <w:rtl w:val="0"/>
              </w:rPr>
              <w:t xml:space="preserve">Challenges 5, 6 and 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CFWO engagement with pupils and families.</w:t>
            </w:r>
          </w:p>
          <w:p w:rsidR="00000000" w:rsidDel="00000000" w:rsidP="00000000" w:rsidRDefault="00000000" w:rsidRPr="00000000" w14:paraId="00000174">
            <w:pPr>
              <w:spacing w:after="60" w:before="60" w:line="240" w:lineRule="auto"/>
              <w:ind w:left="57" w:right="57" w:firstLine="0"/>
              <w:rPr>
                <w:b w:val="1"/>
                <w:sz w:val="22"/>
                <w:szCs w:val="22"/>
              </w:rPr>
            </w:pPr>
            <w:r w:rsidDel="00000000" w:rsidR="00000000" w:rsidRPr="00000000">
              <w:rPr>
                <w:rtl w:val="0"/>
              </w:rPr>
            </w:r>
          </w:p>
          <w:p w:rsidR="00000000" w:rsidDel="00000000" w:rsidP="00000000" w:rsidRDefault="00000000" w:rsidRPr="00000000" w14:paraId="00000175">
            <w:pPr>
              <w:spacing w:after="60" w:before="60" w:line="240" w:lineRule="auto"/>
              <w:ind w:left="57" w:right="57" w:firstLine="0"/>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highlight w:val="white"/>
              </w:rPr>
            </w:pPr>
            <w:hyperlink r:id="rId32">
              <w:r w:rsidDel="00000000" w:rsidR="00000000" w:rsidRPr="00000000">
                <w:rPr>
                  <w:color w:val="1155cc"/>
                  <w:sz w:val="22"/>
                  <w:szCs w:val="22"/>
                  <w:highlight w:val="white"/>
                  <w:u w:val="single"/>
                  <w:rtl w:val="0"/>
                </w:rPr>
                <w:t xml:space="preserve">EEF Social and Emotional Learning +4</w:t>
              </w:r>
            </w:hyperlink>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highlight w:val="white"/>
              </w:rPr>
            </w:pPr>
            <w:r w:rsidDel="00000000" w:rsidR="00000000" w:rsidRPr="00000000">
              <w:rPr>
                <w:sz w:val="22"/>
                <w:szCs w:val="22"/>
                <w:highlight w:val="white"/>
                <w:rtl w:val="0"/>
              </w:rPr>
              <w:t xml:space="preserve">Growing implications for extra support  - Previous years' benefits from CFWO.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b w:val="1"/>
                <w:sz w:val="22"/>
                <w:szCs w:val="22"/>
                <w:rtl w:val="0"/>
              </w:rPr>
              <w:t xml:space="preserve">Challenge 5, 6, 7 &amp; 8</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Identified pupils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Nurture provision to meet increased SEMH needs</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Managing behaviour and well-being of pupils - use of CFWO, SENDCO and nurture areas, including lunchtime nurture group.</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hyperlink r:id="rId33">
              <w:r w:rsidDel="00000000" w:rsidR="00000000" w:rsidRPr="00000000">
                <w:rPr>
                  <w:color w:val="1155cc"/>
                  <w:sz w:val="22"/>
                  <w:szCs w:val="22"/>
                  <w:u w:val="single"/>
                  <w:rtl w:val="0"/>
                </w:rPr>
                <w:t xml:space="preserve">EEF Social + Emotional Learning</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b w:val="1"/>
                <w:sz w:val="22"/>
                <w:szCs w:val="22"/>
                <w:rtl w:val="0"/>
              </w:rPr>
              <w:t xml:space="preserve">Challenges 6 &amp; 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Kidsafe and CPD</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3">
            <w:pPr>
              <w:spacing w:after="60" w:before="60" w:line="240" w:lineRule="auto"/>
              <w:ind w:left="57" w:right="57" w:firstLine="0"/>
              <w:rPr>
                <w:sz w:val="22"/>
                <w:szCs w:val="22"/>
              </w:rPr>
            </w:pPr>
            <w:r w:rsidDel="00000000" w:rsidR="00000000" w:rsidRPr="00000000">
              <w:rPr>
                <w:sz w:val="22"/>
                <w:szCs w:val="22"/>
                <w:highlight w:val="white"/>
                <w:rtl w:val="0"/>
              </w:rPr>
              <w:t xml:space="preserve">Previous successes of Kidsafe since </w:t>
            </w:r>
            <w:r w:rsidDel="00000000" w:rsidR="00000000" w:rsidRPr="00000000">
              <w:rPr>
                <w:sz w:val="22"/>
                <w:szCs w:val="22"/>
                <w:rtl w:val="0"/>
              </w:rPr>
              <w:t xml:space="preserve">2018 relative to PSHE, SEMH, and safeguarding.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b w:val="1"/>
                <w:sz w:val="22"/>
                <w:szCs w:val="22"/>
                <w:rtl w:val="0"/>
              </w:rPr>
              <w:t xml:space="preserve">Challenges 5, 6, 7 and 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Emotional Resilience (ER)</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7">
            <w:pPr>
              <w:spacing w:after="60" w:before="60" w:line="240" w:lineRule="auto"/>
              <w:ind w:left="57" w:right="57" w:firstLine="0"/>
              <w:rPr>
                <w:sz w:val="22"/>
                <w:szCs w:val="22"/>
                <w:highlight w:val="white"/>
              </w:rPr>
            </w:pPr>
            <w:r w:rsidDel="00000000" w:rsidR="00000000" w:rsidRPr="00000000">
              <w:rPr>
                <w:sz w:val="22"/>
                <w:szCs w:val="22"/>
                <w:highlight w:val="white"/>
                <w:rtl w:val="0"/>
              </w:rPr>
              <w:t xml:space="preserve">Previous years' successes of ER, including supporting Y6 transition to local secondary schools.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b w:val="1"/>
                <w:sz w:val="22"/>
                <w:szCs w:val="22"/>
                <w:rtl w:val="0"/>
              </w:rPr>
              <w:t xml:space="preserve">Challenges 5 &amp; 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Lunch time supervisors to ensure support, first aid and lesson delivery.</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B">
            <w:pPr>
              <w:spacing w:after="60" w:before="60" w:line="240" w:lineRule="auto"/>
              <w:ind w:left="57" w:right="57" w:firstLine="0"/>
              <w:rPr>
                <w:sz w:val="22"/>
                <w:szCs w:val="22"/>
                <w:highlight w:val="white"/>
              </w:rPr>
            </w:pPr>
            <w:r w:rsidDel="00000000" w:rsidR="00000000" w:rsidRPr="00000000">
              <w:rPr>
                <w:sz w:val="22"/>
                <w:szCs w:val="22"/>
                <w:highlight w:val="white"/>
                <w:rtl w:val="0"/>
              </w:rPr>
              <w:t xml:space="preserve">Historic demands placed on other members of staff with staff absences - SLT, Office, TAs and teachers covering - ultimately affecting lessons and interventions, supporting welfare and safeguarding of all children.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rPr>
            </w:pPr>
            <w:r w:rsidDel="00000000" w:rsidR="00000000" w:rsidRPr="00000000">
              <w:rPr>
                <w:b w:val="1"/>
                <w:sz w:val="22"/>
                <w:szCs w:val="22"/>
                <w:rtl w:val="0"/>
              </w:rPr>
              <w:t xml:space="preserve">Challenge 1-7 &amp; 9</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All pupils.</w:t>
            </w:r>
          </w:p>
        </w:tc>
      </w:tr>
    </w:tbl>
    <w:p w:rsidR="00000000" w:rsidDel="00000000" w:rsidP="00000000" w:rsidRDefault="00000000" w:rsidRPr="00000000" w14:paraId="0000018E">
      <w:pPr>
        <w:spacing w:after="0" w:before="240" w:lineRule="auto"/>
        <w:rPr>
          <w:b w:val="1"/>
          <w:color w:val="104f75"/>
          <w:sz w:val="28"/>
          <w:szCs w:val="28"/>
        </w:rPr>
      </w:pPr>
      <w:r w:rsidDel="00000000" w:rsidR="00000000" w:rsidRPr="00000000">
        <w:rPr>
          <w:rtl w:val="0"/>
        </w:rPr>
      </w:r>
    </w:p>
    <w:p w:rsidR="00000000" w:rsidDel="00000000" w:rsidP="00000000" w:rsidRDefault="00000000" w:rsidRPr="00000000" w14:paraId="0000018F">
      <w:pPr>
        <w:rPr>
          <w:b w:val="1"/>
          <w:color w:val="0b5394"/>
          <w:sz w:val="30"/>
          <w:szCs w:val="30"/>
        </w:rPr>
      </w:pPr>
      <w:r w:rsidDel="00000000" w:rsidR="00000000" w:rsidRPr="00000000">
        <w:rPr>
          <w:b w:val="1"/>
          <w:color w:val="104f75"/>
          <w:sz w:val="28"/>
          <w:szCs w:val="28"/>
          <w:rtl w:val="0"/>
        </w:rPr>
        <w:t xml:space="preserve">Total budgeted cost: </w:t>
      </w:r>
      <w:r w:rsidDel="00000000" w:rsidR="00000000" w:rsidRPr="00000000">
        <w:rPr>
          <w:b w:val="1"/>
          <w:color w:val="104f75"/>
          <w:sz w:val="28"/>
          <w:szCs w:val="28"/>
          <w:rtl w:val="0"/>
        </w:rPr>
        <w:t xml:space="preserve">£</w:t>
      </w:r>
      <w:r w:rsidDel="00000000" w:rsidR="00000000" w:rsidRPr="00000000">
        <w:rPr>
          <w:b w:val="1"/>
          <w:color w:val="0b5394"/>
          <w:sz w:val="30"/>
          <w:szCs w:val="30"/>
          <w:rtl w:val="0"/>
        </w:rPr>
        <w:t xml:space="preserve">224,960.24</w:t>
      </w:r>
      <w:r w:rsidDel="00000000" w:rsidR="00000000" w:rsidRPr="00000000">
        <w:rPr>
          <w:rtl w:val="0"/>
        </w:rPr>
      </w:r>
    </w:p>
    <w:p w:rsidR="00000000" w:rsidDel="00000000" w:rsidP="00000000" w:rsidRDefault="00000000" w:rsidRPr="00000000" w14:paraId="00000190">
      <w:pPr>
        <w:pStyle w:val="Heading1"/>
        <w:rPr/>
      </w:pPr>
      <w:r w:rsidDel="00000000" w:rsidR="00000000" w:rsidRPr="00000000">
        <w:br w:type="page"/>
      </w:r>
      <w:r w:rsidDel="00000000" w:rsidR="00000000" w:rsidRPr="00000000">
        <w:rPr>
          <w:rtl w:val="0"/>
        </w:rPr>
        <w:t xml:space="preserve">Part B: Review of outcomes in the previous academic year</w:t>
      </w:r>
    </w:p>
    <w:p w:rsidR="00000000" w:rsidDel="00000000" w:rsidP="00000000" w:rsidRDefault="00000000" w:rsidRPr="00000000" w14:paraId="00000191">
      <w:pPr>
        <w:pStyle w:val="Heading2"/>
        <w:rPr/>
      </w:pPr>
      <w:r w:rsidDel="00000000" w:rsidR="00000000" w:rsidRPr="00000000">
        <w:rPr>
          <w:rtl w:val="0"/>
        </w:rPr>
        <w:t xml:space="preserve">Pupil premium strategy outcomes</w:t>
      </w:r>
    </w:p>
    <w:p w:rsidR="00000000" w:rsidDel="00000000" w:rsidP="00000000" w:rsidRDefault="00000000" w:rsidRPr="00000000" w14:paraId="00000192">
      <w:pPr>
        <w:rPr/>
      </w:pPr>
      <w:r w:rsidDel="00000000" w:rsidR="00000000" w:rsidRPr="00000000">
        <w:rPr>
          <w:rtl w:val="0"/>
        </w:rPr>
        <w:t xml:space="preserve">This details the impact that our pupil premium activity had on pupils in the 2023-2024 academic year with </w:t>
      </w:r>
      <w:r w:rsidDel="00000000" w:rsidR="00000000" w:rsidRPr="00000000">
        <w:rPr>
          <w:rtl w:val="0"/>
        </w:rPr>
        <w:t xml:space="preserve">£249,441 total funding of 41% of pupils out of 372 on roll.</w:t>
      </w:r>
    </w:p>
    <w:p w:rsidR="00000000" w:rsidDel="00000000" w:rsidP="00000000" w:rsidRDefault="00000000" w:rsidRPr="00000000" w14:paraId="00000193">
      <w:pPr>
        <w:rPr/>
      </w:pPr>
      <w:r w:rsidDel="00000000" w:rsidR="00000000" w:rsidRPr="00000000">
        <w:rPr>
          <w:rtl w:val="0"/>
        </w:rPr>
        <w:t xml:space="preserve">This was the second year the school was Ashley Academy part of WISE Academies MAT.</w:t>
      </w:r>
    </w:p>
    <w:p w:rsidR="00000000" w:rsidDel="00000000" w:rsidP="00000000" w:rsidRDefault="00000000" w:rsidRPr="00000000" w14:paraId="00000194">
      <w:pPr>
        <w:pStyle w:val="Heading2"/>
        <w:spacing w:before="600" w:lineRule="auto"/>
        <w:rPr>
          <w:i w:val="1"/>
        </w:rPr>
      </w:pPr>
      <w:r w:rsidDel="00000000" w:rsidR="00000000" w:rsidRPr="00000000">
        <w:rPr>
          <w:rtl w:val="0"/>
        </w:rPr>
        <w:t xml:space="preserve">Externally provided programmes</w:t>
      </w:r>
      <w:r w:rsidDel="00000000" w:rsidR="00000000" w:rsidRPr="00000000">
        <w:rPr>
          <w:rtl w:val="0"/>
        </w:rPr>
      </w:r>
    </w:p>
    <w:tbl>
      <w:tblPr>
        <w:tblStyle w:val="Table9"/>
        <w:tblW w:w="10290.0" w:type="dxa"/>
        <w:jc w:val="left"/>
        <w:tblInd w:w="-108.0" w:type="dxa"/>
        <w:tblLayout w:type="fixed"/>
        <w:tblLook w:val="0400"/>
      </w:tblPr>
      <w:tblGrid>
        <w:gridCol w:w="4815"/>
        <w:gridCol w:w="5475"/>
        <w:tblGridChange w:id="0">
          <w:tblGrid>
            <w:gridCol w:w="4815"/>
            <w:gridCol w:w="54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Programme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b w:val="1"/>
                <w:rtl w:val="0"/>
              </w:rPr>
              <w:t xml:space="preserve">P</w:t>
            </w: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rovider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pPr>
            <w:r w:rsidDel="00000000" w:rsidR="00000000" w:rsidRPr="00000000">
              <w:rPr>
                <w:rtl w:val="0"/>
              </w:rPr>
              <w:t xml:space="preserve">TT Rock Stars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8">
            <w:pPr>
              <w:spacing w:after="60" w:before="60" w:line="240" w:lineRule="auto"/>
              <w:ind w:left="57" w:right="57" w:firstLine="0"/>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sz w:val="22"/>
                <w:szCs w:val="22"/>
                <w:rtl w:val="0"/>
              </w:rPr>
              <w:t xml:space="preserve">Maths Circle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Accelerated Reading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Renaissance Learning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pPr>
            <w:r w:rsidDel="00000000" w:rsidR="00000000" w:rsidRPr="00000000">
              <w:rPr>
                <w:rtl w:val="0"/>
              </w:rPr>
              <w:t xml:space="preserve">STAR Maths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C">
            <w:pPr>
              <w:spacing w:after="60" w:before="60" w:line="240" w:lineRule="auto"/>
              <w:ind w:left="57" w:right="57" w:firstLine="0"/>
              <w:rPr/>
            </w:pPr>
            <w:r w:rsidDel="00000000" w:rsidR="00000000" w:rsidRPr="00000000">
              <w:rPr>
                <w:rtl w:val="0"/>
              </w:rPr>
              <w:t xml:space="preserve">Renaissance Learning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pPr>
            <w:r w:rsidDel="00000000" w:rsidR="00000000" w:rsidRPr="00000000">
              <w:rPr>
                <w:rtl w:val="0"/>
              </w:rPr>
              <w:t xml:space="preserve">Power maths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E">
            <w:pPr>
              <w:spacing w:after="60" w:before="60" w:line="240" w:lineRule="auto"/>
              <w:ind w:left="57" w:right="57" w:firstLine="0"/>
              <w:rPr/>
            </w:pPr>
            <w:r w:rsidDel="00000000" w:rsidR="00000000" w:rsidRPr="00000000">
              <w:rPr>
                <w:rtl w:val="0"/>
              </w:rPr>
              <w:t xml:space="preserve">Active Learn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pPr>
            <w:r w:rsidDel="00000000" w:rsidR="00000000" w:rsidRPr="00000000">
              <w:rPr>
                <w:rtl w:val="0"/>
              </w:rPr>
              <w:t xml:space="preserve">Little Wandle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Letters and Sounds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pPr>
            <w:r w:rsidDel="00000000" w:rsidR="00000000" w:rsidRPr="00000000">
              <w:rPr>
                <w:rtl w:val="0"/>
              </w:rPr>
              <w:t xml:space="preserve">Reading Plus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Hybrid Learning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pPr>
            <w:r w:rsidDel="00000000" w:rsidR="00000000" w:rsidRPr="00000000">
              <w:rPr>
                <w:rtl w:val="0"/>
              </w:rPr>
              <w:t xml:space="preserve">Lexia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pPr>
            <w:r w:rsidDel="00000000" w:rsidR="00000000" w:rsidRPr="00000000">
              <w:rPr>
                <w:rtl w:val="0"/>
              </w:rPr>
              <w:t xml:space="preserve">Cambium Learning Group</w:t>
            </w:r>
          </w:p>
        </w:tc>
      </w:tr>
    </w:tbl>
    <w:p w:rsidR="00000000" w:rsidDel="00000000" w:rsidP="00000000" w:rsidRDefault="00000000" w:rsidRPr="00000000" w14:paraId="000001A5">
      <w:pPr>
        <w:pStyle w:val="Heading2"/>
        <w:spacing w:before="600" w:lineRule="auto"/>
        <w:rPr>
          <w:i w:val="1"/>
        </w:rPr>
      </w:pPr>
      <w:r w:rsidDel="00000000" w:rsidR="00000000" w:rsidRPr="00000000">
        <w:rPr>
          <w:rtl w:val="0"/>
        </w:rPr>
        <w:t xml:space="preserve">Service pupil premium funding (optional)</w:t>
      </w:r>
      <w:r w:rsidDel="00000000" w:rsidR="00000000" w:rsidRPr="00000000">
        <w:rPr>
          <w:rtl w:val="0"/>
        </w:rPr>
      </w:r>
    </w:p>
    <w:tbl>
      <w:tblPr>
        <w:tblStyle w:val="Table10"/>
        <w:tblW w:w="10320.0" w:type="dxa"/>
        <w:jc w:val="left"/>
        <w:tblInd w:w="-108.0" w:type="dxa"/>
        <w:tblLayout w:type="fixed"/>
        <w:tblLook w:val="0400"/>
      </w:tblPr>
      <w:tblGrid>
        <w:gridCol w:w="4815"/>
        <w:gridCol w:w="5505"/>
        <w:tblGridChange w:id="0">
          <w:tblGrid>
            <w:gridCol w:w="4815"/>
            <w:gridCol w:w="55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bookmarkStart w:colFirst="0" w:colLast="0" w:name="_3znysh7" w:id="3"/>
            <w:bookmarkEnd w:id="3"/>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Measure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How did you spend your service pupil premium allocation last academic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9">
            <w:pPr>
              <w:spacing w:after="60" w:before="60" w:line="240" w:lineRule="auto"/>
              <w:ind w:left="57" w:right="57" w:firstLine="0"/>
              <w:rPr>
                <w:sz w:val="22"/>
                <w:szCs w:val="22"/>
              </w:rPr>
            </w:pPr>
            <w:r w:rsidDel="00000000" w:rsidR="00000000" w:rsidRPr="00000000">
              <w:rPr>
                <w:sz w:val="22"/>
                <w:szCs w:val="22"/>
                <w:rtl w:val="0"/>
              </w:rPr>
              <w:t xml:space="preserve">Children in receipt of reduced class sizes with additional staff.  Some interventions to close gaps.  Full access to resources outlined in strategy.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What was the impact of that spending on service pupil premium eligible pupils?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B">
            <w:pPr>
              <w:spacing w:after="60" w:before="60" w:line="240" w:lineRule="auto"/>
              <w:ind w:left="57" w:right="57" w:firstLine="0"/>
              <w:rPr>
                <w:sz w:val="22"/>
                <w:szCs w:val="22"/>
              </w:rPr>
            </w:pPr>
            <w:r w:rsidDel="00000000" w:rsidR="00000000" w:rsidRPr="00000000">
              <w:rPr>
                <w:sz w:val="22"/>
                <w:szCs w:val="22"/>
                <w:rtl w:val="0"/>
              </w:rPr>
              <w:t xml:space="preserve">Children still need further support in the next academic year.</w:t>
            </w:r>
          </w:p>
        </w:tc>
      </w:tr>
    </w:tbl>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spacing w:after="0" w:line="240" w:lineRule="auto"/>
        <w:rPr>
          <w:b w:val="1"/>
          <w:color w:val="0b5394"/>
          <w:sz w:val="32"/>
          <w:szCs w:val="32"/>
        </w:rPr>
      </w:pPr>
      <w:r w:rsidDel="00000000" w:rsidR="00000000" w:rsidRPr="00000000">
        <w:rPr>
          <w:rtl w:val="0"/>
        </w:rPr>
      </w:r>
    </w:p>
    <w:p w:rsidR="00000000" w:rsidDel="00000000" w:rsidP="00000000" w:rsidRDefault="00000000" w:rsidRPr="00000000" w14:paraId="000001AE">
      <w:pPr>
        <w:spacing w:after="0" w:line="240" w:lineRule="auto"/>
        <w:rPr>
          <w:b w:val="1"/>
          <w:color w:val="0b5394"/>
          <w:sz w:val="32"/>
          <w:szCs w:val="32"/>
        </w:rPr>
      </w:pPr>
      <w:r w:rsidDel="00000000" w:rsidR="00000000" w:rsidRPr="00000000">
        <w:rPr>
          <w:rtl w:val="0"/>
        </w:rPr>
      </w:r>
    </w:p>
    <w:p w:rsidR="00000000" w:rsidDel="00000000" w:rsidP="00000000" w:rsidRDefault="00000000" w:rsidRPr="00000000" w14:paraId="000001AF">
      <w:pPr>
        <w:spacing w:after="0" w:line="240" w:lineRule="auto"/>
        <w:rPr>
          <w:b w:val="1"/>
          <w:color w:val="0b5394"/>
          <w:sz w:val="32"/>
          <w:szCs w:val="32"/>
        </w:rPr>
      </w:pPr>
      <w:r w:rsidDel="00000000" w:rsidR="00000000" w:rsidRPr="00000000">
        <w:rPr>
          <w:rtl w:val="0"/>
        </w:rPr>
      </w:r>
    </w:p>
    <w:p w:rsidR="00000000" w:rsidDel="00000000" w:rsidP="00000000" w:rsidRDefault="00000000" w:rsidRPr="00000000" w14:paraId="000001B0">
      <w:pPr>
        <w:spacing w:after="0" w:line="240" w:lineRule="auto"/>
        <w:rPr>
          <w:b w:val="1"/>
          <w:color w:val="0b5394"/>
          <w:sz w:val="32"/>
          <w:szCs w:val="32"/>
        </w:rPr>
      </w:pPr>
      <w:r w:rsidDel="00000000" w:rsidR="00000000" w:rsidRPr="00000000">
        <w:rPr>
          <w:rtl w:val="0"/>
        </w:rPr>
      </w:r>
    </w:p>
    <w:p w:rsidR="00000000" w:rsidDel="00000000" w:rsidP="00000000" w:rsidRDefault="00000000" w:rsidRPr="00000000" w14:paraId="000001B1">
      <w:pPr>
        <w:spacing w:after="0" w:line="240" w:lineRule="auto"/>
        <w:rPr>
          <w:b w:val="1"/>
          <w:color w:val="0b5394"/>
          <w:sz w:val="32"/>
          <w:szCs w:val="32"/>
        </w:rPr>
      </w:pPr>
      <w:r w:rsidDel="00000000" w:rsidR="00000000" w:rsidRPr="00000000">
        <w:rPr>
          <w:rtl w:val="0"/>
        </w:rPr>
      </w:r>
    </w:p>
    <w:p w:rsidR="00000000" w:rsidDel="00000000" w:rsidP="00000000" w:rsidRDefault="00000000" w:rsidRPr="00000000" w14:paraId="000001B2">
      <w:pPr>
        <w:spacing w:after="0" w:line="240" w:lineRule="auto"/>
        <w:rPr>
          <w:b w:val="1"/>
          <w:color w:val="0b5394"/>
          <w:sz w:val="32"/>
          <w:szCs w:val="32"/>
        </w:rPr>
      </w:pPr>
      <w:r w:rsidDel="00000000" w:rsidR="00000000" w:rsidRPr="00000000">
        <w:rPr>
          <w:rtl w:val="0"/>
        </w:rPr>
      </w:r>
    </w:p>
    <w:p w:rsidR="00000000" w:rsidDel="00000000" w:rsidP="00000000" w:rsidRDefault="00000000" w:rsidRPr="00000000" w14:paraId="000001B3">
      <w:pPr>
        <w:spacing w:after="0" w:line="240" w:lineRule="auto"/>
        <w:rPr>
          <w:b w:val="1"/>
          <w:color w:val="0b5394"/>
          <w:sz w:val="32"/>
          <w:szCs w:val="32"/>
        </w:rPr>
      </w:pPr>
      <w:r w:rsidDel="00000000" w:rsidR="00000000" w:rsidRPr="00000000">
        <w:rPr>
          <w:rtl w:val="0"/>
        </w:rPr>
      </w:r>
    </w:p>
    <w:p w:rsidR="00000000" w:rsidDel="00000000" w:rsidP="00000000" w:rsidRDefault="00000000" w:rsidRPr="00000000" w14:paraId="000001B4">
      <w:pPr>
        <w:spacing w:after="0" w:line="240" w:lineRule="auto"/>
        <w:rPr>
          <w:b w:val="1"/>
          <w:color w:val="0b5394"/>
          <w:sz w:val="32"/>
          <w:szCs w:val="32"/>
        </w:rPr>
      </w:pPr>
      <w:r w:rsidDel="00000000" w:rsidR="00000000" w:rsidRPr="00000000">
        <w:rPr>
          <w:rtl w:val="0"/>
        </w:rPr>
      </w:r>
    </w:p>
    <w:p w:rsidR="00000000" w:rsidDel="00000000" w:rsidP="00000000" w:rsidRDefault="00000000" w:rsidRPr="00000000" w14:paraId="000001B5">
      <w:pPr>
        <w:spacing w:after="0" w:line="240" w:lineRule="auto"/>
        <w:rPr>
          <w:b w:val="1"/>
          <w:color w:val="0b5394"/>
          <w:sz w:val="32"/>
          <w:szCs w:val="32"/>
        </w:rPr>
      </w:pPr>
      <w:r w:rsidDel="00000000" w:rsidR="00000000" w:rsidRPr="00000000">
        <w:rPr>
          <w:rtl w:val="0"/>
        </w:rPr>
      </w:r>
    </w:p>
    <w:p w:rsidR="00000000" w:rsidDel="00000000" w:rsidP="00000000" w:rsidRDefault="00000000" w:rsidRPr="00000000" w14:paraId="000001B6">
      <w:pPr>
        <w:spacing w:after="0" w:line="240" w:lineRule="auto"/>
        <w:rPr>
          <w:b w:val="1"/>
          <w:color w:val="0b5394"/>
          <w:sz w:val="32"/>
          <w:szCs w:val="32"/>
        </w:rPr>
      </w:pPr>
      <w:r w:rsidDel="00000000" w:rsidR="00000000" w:rsidRPr="00000000">
        <w:rPr>
          <w:rtl w:val="0"/>
        </w:rPr>
      </w:r>
    </w:p>
    <w:p w:rsidR="00000000" w:rsidDel="00000000" w:rsidP="00000000" w:rsidRDefault="00000000" w:rsidRPr="00000000" w14:paraId="000001B7">
      <w:pPr>
        <w:spacing w:after="0" w:line="240" w:lineRule="auto"/>
        <w:rPr>
          <w:b w:val="1"/>
          <w:color w:val="0b5394"/>
          <w:sz w:val="32"/>
          <w:szCs w:val="32"/>
        </w:rPr>
      </w:pPr>
      <w:r w:rsidDel="00000000" w:rsidR="00000000" w:rsidRPr="00000000">
        <w:rPr>
          <w:rtl w:val="0"/>
        </w:rPr>
      </w:r>
    </w:p>
    <w:p w:rsidR="00000000" w:rsidDel="00000000" w:rsidP="00000000" w:rsidRDefault="00000000" w:rsidRPr="00000000" w14:paraId="000001B8">
      <w:pPr>
        <w:spacing w:after="0" w:line="240" w:lineRule="auto"/>
        <w:rPr>
          <w:b w:val="1"/>
          <w:color w:val="0b5394"/>
          <w:sz w:val="32"/>
          <w:szCs w:val="32"/>
        </w:rPr>
      </w:pPr>
      <w:r w:rsidDel="00000000" w:rsidR="00000000" w:rsidRPr="00000000">
        <w:rPr>
          <w:rtl w:val="0"/>
        </w:rPr>
      </w:r>
    </w:p>
    <w:p w:rsidR="00000000" w:rsidDel="00000000" w:rsidP="00000000" w:rsidRDefault="00000000" w:rsidRPr="00000000" w14:paraId="000001B9">
      <w:pPr>
        <w:spacing w:after="0" w:line="240" w:lineRule="auto"/>
        <w:rPr>
          <w:b w:val="1"/>
          <w:color w:val="0b5394"/>
          <w:sz w:val="32"/>
          <w:szCs w:val="32"/>
        </w:rPr>
      </w:pPr>
      <w:r w:rsidDel="00000000" w:rsidR="00000000" w:rsidRPr="00000000">
        <w:rPr>
          <w:b w:val="1"/>
          <w:color w:val="0b5394"/>
          <w:sz w:val="32"/>
          <w:szCs w:val="32"/>
          <w:rtl w:val="0"/>
        </w:rPr>
        <w:t xml:space="preserve">2023-24 Strategy Reviewed</w:t>
      </w:r>
    </w:p>
    <w:p w:rsidR="00000000" w:rsidDel="00000000" w:rsidP="00000000" w:rsidRDefault="00000000" w:rsidRPr="00000000" w14:paraId="000001BA">
      <w:pPr>
        <w:spacing w:after="0" w:line="240" w:lineRule="auto"/>
        <w:rPr>
          <w:b w:val="1"/>
          <w:color w:val="0b5394"/>
          <w:sz w:val="8"/>
          <w:szCs w:val="8"/>
        </w:rPr>
      </w:pPr>
      <w:r w:rsidDel="00000000" w:rsidR="00000000" w:rsidRPr="00000000">
        <w:rPr>
          <w:rtl w:val="0"/>
        </w:rPr>
      </w:r>
    </w:p>
    <w:p w:rsidR="00000000" w:rsidDel="00000000" w:rsidP="00000000" w:rsidRDefault="00000000" w:rsidRPr="00000000" w14:paraId="000001BB">
      <w:pPr>
        <w:pStyle w:val="Heading1"/>
        <w:rPr>
          <w:b w:val="1"/>
          <w:color w:val="0b5394"/>
          <w:sz w:val="32"/>
          <w:szCs w:val="32"/>
        </w:rPr>
      </w:pPr>
      <w:bookmarkStart w:colFirst="0" w:colLast="0" w:name="_bdyyo7f9x0ak" w:id="4"/>
      <w:bookmarkEnd w:id="4"/>
      <w:r w:rsidDel="00000000" w:rsidR="00000000" w:rsidRPr="00000000">
        <w:rPr/>
        <w:drawing>
          <wp:inline distB="114300" distT="114300" distL="114300" distR="114300">
            <wp:extent cx="6480000" cy="3619500"/>
            <wp:effectExtent b="0" l="0" r="0" t="0"/>
            <wp:docPr id="1" name="image1.png"/>
            <a:graphic>
              <a:graphicData uri="http://schemas.openxmlformats.org/drawingml/2006/picture">
                <pic:pic>
                  <pic:nvPicPr>
                    <pic:cNvPr id="0" name="image1.png"/>
                    <pic:cNvPicPr preferRelativeResize="0"/>
                  </pic:nvPicPr>
                  <pic:blipFill>
                    <a:blip r:embed="rId34"/>
                    <a:srcRect b="0" l="0" r="0" t="0"/>
                    <a:stretch>
                      <a:fillRect/>
                    </a:stretch>
                  </pic:blipFill>
                  <pic:spPr>
                    <a:xfrm>
                      <a:off x="0" y="0"/>
                      <a:ext cx="6480000"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1BC">
      <w:pPr>
        <w:spacing w:after="0" w:line="240" w:lineRule="auto"/>
        <w:rPr>
          <w:b w:val="1"/>
          <w:color w:val="000000"/>
          <w:sz w:val="28"/>
          <w:szCs w:val="28"/>
        </w:rPr>
      </w:pPr>
      <w:r w:rsidDel="00000000" w:rsidR="00000000" w:rsidRPr="00000000">
        <w:rPr>
          <w:b w:val="1"/>
          <w:color w:val="000000"/>
          <w:sz w:val="28"/>
          <w:szCs w:val="28"/>
          <w:rtl w:val="0"/>
        </w:rPr>
        <w:t xml:space="preserve">KS2 SAT/TA Data:</w:t>
      </w:r>
    </w:p>
    <w:p w:rsidR="00000000" w:rsidDel="00000000" w:rsidP="00000000" w:rsidRDefault="00000000" w:rsidRPr="00000000" w14:paraId="000001BD">
      <w:pPr>
        <w:spacing w:after="0" w:line="240" w:lineRule="auto"/>
        <w:rPr>
          <w:b w:val="1"/>
          <w:color w:val="000000"/>
          <w:sz w:val="28"/>
          <w:szCs w:val="28"/>
        </w:rPr>
      </w:pPr>
      <w:r w:rsidDel="00000000" w:rsidR="00000000" w:rsidRPr="00000000">
        <w:rPr>
          <w:rtl w:val="0"/>
        </w:rPr>
      </w:r>
    </w:p>
    <w:tbl>
      <w:tblPr>
        <w:tblStyle w:val="Table11"/>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1701"/>
        <w:gridCol w:w="1701"/>
        <w:gridCol w:w="1701"/>
        <w:gridCol w:w="1701"/>
        <w:gridCol w:w="1701"/>
        <w:tblGridChange w:id="0">
          <w:tblGrid>
            <w:gridCol w:w="1701"/>
            <w:gridCol w:w="1701"/>
            <w:gridCol w:w="1701"/>
            <w:gridCol w:w="1701"/>
            <w:gridCol w:w="1701"/>
            <w:gridCol w:w="170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sz w:val="28"/>
                <w:szCs w:val="28"/>
              </w:rPr>
            </w:pPr>
            <w:r w:rsidDel="00000000" w:rsidR="00000000" w:rsidRPr="00000000">
              <w:rPr>
                <w:b w:val="1"/>
                <w:color w:val="000000"/>
                <w:sz w:val="28"/>
                <w:szCs w:val="28"/>
                <w:rtl w:val="0"/>
              </w:rPr>
              <w:t xml:space="preserve">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sz w:val="28"/>
                <w:szCs w:val="28"/>
              </w:rPr>
            </w:pPr>
            <w:r w:rsidDel="00000000" w:rsidR="00000000" w:rsidRPr="00000000">
              <w:rPr>
                <w:b w:val="1"/>
                <w:color w:val="000000"/>
                <w:sz w:val="28"/>
                <w:szCs w:val="28"/>
                <w:rtl w:val="0"/>
              </w:rPr>
              <w:t xml:space="preserve">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sz w:val="28"/>
                <w:szCs w:val="28"/>
              </w:rPr>
            </w:pPr>
            <w:r w:rsidDel="00000000" w:rsidR="00000000" w:rsidRPr="00000000">
              <w:rPr>
                <w:b w:val="1"/>
                <w:color w:val="000000"/>
                <w:sz w:val="28"/>
                <w:szCs w:val="28"/>
                <w:rtl w:val="0"/>
              </w:rPr>
              <w:t xml:space="preserve">Maths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sz w:val="28"/>
                <w:szCs w:val="28"/>
              </w:rPr>
            </w:pPr>
            <w:r w:rsidDel="00000000" w:rsidR="00000000" w:rsidRPr="00000000">
              <w:rPr>
                <w:b w:val="1"/>
                <w:color w:val="000000"/>
                <w:sz w:val="28"/>
                <w:szCs w:val="28"/>
                <w:rtl w:val="0"/>
              </w:rPr>
              <w:t xml:space="preserve">RWM</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sz w:val="28"/>
                <w:szCs w:val="28"/>
              </w:rPr>
            </w:pPr>
            <w:r w:rsidDel="00000000" w:rsidR="00000000" w:rsidRPr="00000000">
              <w:rPr>
                <w:b w:val="1"/>
                <w:color w:val="000000"/>
                <w:sz w:val="28"/>
                <w:szCs w:val="28"/>
                <w:rtl w:val="0"/>
              </w:rPr>
              <w:t xml:space="preserve">Science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8"/>
                <w:szCs w:val="28"/>
              </w:rPr>
            </w:pPr>
            <w:r w:rsidDel="00000000" w:rsidR="00000000" w:rsidRPr="00000000">
              <w:rPr>
                <w:b w:val="1"/>
                <w:color w:val="000000"/>
                <w:sz w:val="28"/>
                <w:szCs w:val="28"/>
                <w:rtl w:val="0"/>
              </w:rPr>
              <w:t xml:space="preserve">Expected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8"/>
                <w:szCs w:val="28"/>
              </w:rPr>
            </w:pPr>
            <w:r w:rsidDel="00000000" w:rsidR="00000000" w:rsidRPr="00000000">
              <w:rPr>
                <w:color w:val="000000"/>
                <w:sz w:val="28"/>
                <w:szCs w:val="28"/>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8"/>
                <w:szCs w:val="28"/>
              </w:rPr>
            </w:pPr>
            <w:r w:rsidDel="00000000" w:rsidR="00000000" w:rsidRPr="00000000">
              <w:rPr>
                <w:color w:val="000000"/>
                <w:sz w:val="28"/>
                <w:szCs w:val="28"/>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8"/>
                <w:szCs w:val="28"/>
              </w:rPr>
            </w:pPr>
            <w:r w:rsidDel="00000000" w:rsidR="00000000" w:rsidRPr="00000000">
              <w:rPr>
                <w:color w:val="000000"/>
                <w:sz w:val="28"/>
                <w:szCs w:val="28"/>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8"/>
                <w:szCs w:val="28"/>
              </w:rPr>
            </w:pPr>
            <w:r w:rsidDel="00000000" w:rsidR="00000000" w:rsidRPr="00000000">
              <w:rPr>
                <w:color w:val="000000"/>
                <w:sz w:val="28"/>
                <w:szCs w:val="28"/>
                <w:rtl w:val="0"/>
              </w:rPr>
              <w:t xml:space="preserve">57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8"/>
                <w:szCs w:val="28"/>
              </w:rPr>
            </w:pPr>
            <w:r w:rsidDel="00000000" w:rsidR="00000000" w:rsidRPr="00000000">
              <w:rPr>
                <w:color w:val="000000"/>
                <w:sz w:val="28"/>
                <w:szCs w:val="28"/>
                <w:rtl w:val="0"/>
              </w:rPr>
              <w:t xml:space="preserve">69%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8"/>
                <w:szCs w:val="28"/>
              </w:rPr>
            </w:pPr>
            <w:r w:rsidDel="00000000" w:rsidR="00000000" w:rsidRPr="00000000">
              <w:rPr>
                <w:b w:val="1"/>
                <w:color w:val="000000"/>
                <w:sz w:val="28"/>
                <w:szCs w:val="28"/>
                <w:rtl w:val="0"/>
              </w:rPr>
              <w:t xml:space="preserve">Greater depth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8"/>
                <w:szCs w:val="28"/>
              </w:rPr>
            </w:pPr>
            <w:r w:rsidDel="00000000" w:rsidR="00000000" w:rsidRPr="00000000">
              <w:rPr>
                <w:color w:val="000000"/>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8"/>
                <w:szCs w:val="28"/>
              </w:rPr>
            </w:pPr>
            <w:r w:rsidDel="00000000" w:rsidR="00000000" w:rsidRPr="00000000">
              <w:rPr>
                <w:color w:val="000000"/>
                <w:sz w:val="28"/>
                <w:szCs w:val="2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8"/>
                <w:szCs w:val="28"/>
              </w:rPr>
            </w:pPr>
            <w:r w:rsidDel="00000000" w:rsidR="00000000" w:rsidRPr="00000000">
              <w:rPr>
                <w:color w:val="000000"/>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8"/>
                <w:szCs w:val="28"/>
              </w:rPr>
            </w:pPr>
            <w:r w:rsidDel="00000000" w:rsidR="00000000" w:rsidRPr="00000000">
              <w:rPr>
                <w:color w:val="000000"/>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8"/>
                <w:szCs w:val="28"/>
              </w:rPr>
            </w:pPr>
            <w:r w:rsidDel="00000000" w:rsidR="00000000" w:rsidRPr="00000000">
              <w:rPr>
                <w:color w:val="000000"/>
                <w:sz w:val="28"/>
                <w:szCs w:val="28"/>
                <w:rtl w:val="0"/>
              </w:rPr>
              <w:t xml:space="preserve">35%</w:t>
            </w:r>
          </w:p>
        </w:tc>
      </w:tr>
    </w:tbl>
    <w:p w:rsidR="00000000" w:rsidDel="00000000" w:rsidP="00000000" w:rsidRDefault="00000000" w:rsidRPr="00000000" w14:paraId="000001D0">
      <w:pPr>
        <w:spacing w:after="0" w:line="240" w:lineRule="auto"/>
        <w:rPr>
          <w:b w:val="1"/>
          <w:color w:val="000000"/>
          <w:sz w:val="28"/>
          <w:szCs w:val="28"/>
        </w:rPr>
      </w:pPr>
      <w:r w:rsidDel="00000000" w:rsidR="00000000" w:rsidRPr="00000000">
        <w:rPr>
          <w:rtl w:val="0"/>
        </w:rPr>
      </w:r>
    </w:p>
    <w:tbl>
      <w:tblPr>
        <w:tblStyle w:val="Table12"/>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3525"/>
        <w:gridCol w:w="1938"/>
        <w:gridCol w:w="1938"/>
        <w:tblGridChange w:id="0">
          <w:tblGrid>
            <w:gridCol w:w="2805"/>
            <w:gridCol w:w="3525"/>
            <w:gridCol w:w="1938"/>
            <w:gridCol w:w="1938"/>
          </w:tblGrid>
        </w:tblGridChange>
      </w:tblGrid>
      <w:tr>
        <w:trPr>
          <w:cantSplit w:val="0"/>
          <w:trHeight w:val="440"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Desired Outcome</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Actions and Cost</w:t>
            </w:r>
          </w:p>
        </w:tc>
        <w:tc>
          <w:tcPr>
            <w:gridSpan w:val="2"/>
            <w:shd w:fill="d0e0e3"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Review</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5">
            <w:pPr>
              <w:spacing w:after="60" w:before="60" w:line="240" w:lineRule="auto"/>
              <w:ind w:right="57"/>
              <w:rPr>
                <w:sz w:val="20"/>
                <w:szCs w:val="20"/>
              </w:rPr>
            </w:pPr>
            <w:r w:rsidDel="00000000" w:rsidR="00000000" w:rsidRPr="00000000">
              <w:rPr>
                <w:sz w:val="20"/>
                <w:szCs w:val="20"/>
                <w:rtl w:val="0"/>
              </w:rPr>
              <w:t xml:space="preserve">Early identification in EYFS / on entry to this school of language barriers (inc EAL) and relevant support and intervention implemented.</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D6">
            <w:pPr>
              <w:widowControl w:val="0"/>
              <w:spacing w:after="0" w:line="276" w:lineRule="auto"/>
              <w:rPr>
                <w:color w:val="000000"/>
                <w:sz w:val="20"/>
                <w:szCs w:val="20"/>
              </w:rPr>
            </w:pPr>
            <w:r w:rsidDel="00000000" w:rsidR="00000000" w:rsidRPr="00000000">
              <w:rPr>
                <w:color w:val="000000"/>
                <w:sz w:val="20"/>
                <w:szCs w:val="20"/>
                <w:rtl w:val="0"/>
              </w:rPr>
              <w:t xml:space="preserve">New framework in line with Trust.</w:t>
            </w:r>
          </w:p>
          <w:p w:rsidR="00000000" w:rsidDel="00000000" w:rsidP="00000000" w:rsidRDefault="00000000" w:rsidRPr="00000000" w14:paraId="000001D7">
            <w:pPr>
              <w:widowControl w:val="0"/>
              <w:spacing w:after="0" w:line="276" w:lineRule="auto"/>
              <w:rPr>
                <w:b w:val="1"/>
                <w:color w:val="000000"/>
                <w:sz w:val="20"/>
                <w:szCs w:val="20"/>
              </w:rPr>
            </w:pPr>
            <w:r w:rsidDel="00000000" w:rsidR="00000000" w:rsidRPr="00000000">
              <w:rPr>
                <w:color w:val="000000"/>
                <w:sz w:val="20"/>
                <w:szCs w:val="20"/>
                <w:rtl w:val="0"/>
              </w:rPr>
              <w:t xml:space="preserve">Trust lead support. </w:t>
            </w:r>
            <w:r w:rsidDel="00000000" w:rsidR="00000000" w:rsidRPr="00000000">
              <w:rPr>
                <w:rtl w:val="0"/>
              </w:rPr>
            </w:r>
          </w:p>
          <w:p w:rsidR="00000000" w:rsidDel="00000000" w:rsidP="00000000" w:rsidRDefault="00000000" w:rsidRPr="00000000" w14:paraId="000001D8">
            <w:pPr>
              <w:widowControl w:val="0"/>
              <w:spacing w:after="0" w:line="276" w:lineRule="auto"/>
              <w:rPr>
                <w:color w:val="000000"/>
                <w:sz w:val="20"/>
                <w:szCs w:val="20"/>
              </w:rPr>
            </w:pPr>
            <w:r w:rsidDel="00000000" w:rsidR="00000000" w:rsidRPr="00000000">
              <w:rPr>
                <w:color w:val="000000"/>
                <w:sz w:val="20"/>
                <w:szCs w:val="20"/>
                <w:rtl w:val="0"/>
              </w:rPr>
              <w:t xml:space="preserve">TA per EYFS, Y1, Y2 class, </w:t>
            </w:r>
          </w:p>
          <w:p w:rsidR="00000000" w:rsidDel="00000000" w:rsidP="00000000" w:rsidRDefault="00000000" w:rsidRPr="00000000" w14:paraId="000001D9">
            <w:pPr>
              <w:widowControl w:val="0"/>
              <w:spacing w:after="0" w:line="276" w:lineRule="auto"/>
              <w:rPr>
                <w:color w:val="000000"/>
                <w:sz w:val="20"/>
                <w:szCs w:val="20"/>
                <w:shd w:fill="ffe599" w:val="clear"/>
              </w:rPr>
            </w:pPr>
            <w:r w:rsidDel="00000000" w:rsidR="00000000" w:rsidRPr="00000000">
              <w:rPr>
                <w:color w:val="000000"/>
                <w:sz w:val="20"/>
                <w:szCs w:val="20"/>
                <w:rtl w:val="0"/>
              </w:rPr>
              <w:t xml:space="preserve">other TA per year group. </w:t>
            </w:r>
            <w:r w:rsidDel="00000000" w:rsidR="00000000" w:rsidRPr="00000000">
              <w:rPr>
                <w:b w:val="1"/>
                <w:sz w:val="20"/>
                <w:szCs w:val="20"/>
                <w:rtl w:val="0"/>
              </w:rPr>
              <w:t xml:space="preserve">% of salary</w:t>
            </w:r>
            <w:r w:rsidDel="00000000" w:rsidR="00000000" w:rsidRPr="00000000">
              <w:rPr>
                <w:rtl w:val="0"/>
              </w:rPr>
            </w:r>
          </w:p>
          <w:p w:rsidR="00000000" w:rsidDel="00000000" w:rsidP="00000000" w:rsidRDefault="00000000" w:rsidRPr="00000000" w14:paraId="000001DA">
            <w:pPr>
              <w:widowControl w:val="0"/>
              <w:spacing w:after="0" w:line="276" w:lineRule="auto"/>
              <w:rPr>
                <w:color w:val="000000"/>
                <w:sz w:val="20"/>
                <w:szCs w:val="20"/>
              </w:rPr>
            </w:pPr>
            <w:r w:rsidDel="00000000" w:rsidR="00000000" w:rsidRPr="00000000">
              <w:rPr>
                <w:color w:val="000000"/>
                <w:sz w:val="20"/>
                <w:szCs w:val="20"/>
                <w:rtl w:val="0"/>
              </w:rPr>
              <w:t xml:space="preserve">Launchpad used for early intervention. </w:t>
            </w:r>
            <w:r w:rsidDel="00000000" w:rsidR="00000000" w:rsidRPr="00000000">
              <w:rPr>
                <w:b w:val="1"/>
                <w:sz w:val="20"/>
                <w:szCs w:val="20"/>
                <w:rtl w:val="0"/>
              </w:rPr>
              <w:t xml:space="preserve">£295</w:t>
            </w:r>
            <w:r w:rsidDel="00000000" w:rsidR="00000000" w:rsidRPr="00000000">
              <w:rPr>
                <w:rtl w:val="0"/>
              </w:rPr>
            </w:r>
          </w:p>
          <w:p w:rsidR="00000000" w:rsidDel="00000000" w:rsidP="00000000" w:rsidRDefault="00000000" w:rsidRPr="00000000" w14:paraId="000001DB">
            <w:pPr>
              <w:widowControl w:val="0"/>
              <w:spacing w:after="0" w:line="276" w:lineRule="auto"/>
              <w:rPr>
                <w:color w:val="000000"/>
                <w:sz w:val="20"/>
                <w:szCs w:val="20"/>
              </w:rPr>
            </w:pPr>
            <w:r w:rsidDel="00000000" w:rsidR="00000000" w:rsidRPr="00000000">
              <w:rPr>
                <w:color w:val="000000"/>
                <w:sz w:val="20"/>
                <w:szCs w:val="20"/>
                <w:rtl w:val="0"/>
              </w:rPr>
              <w:t xml:space="preserve">Baseline tests carried out using NTS Assessments and Star Reading test to ascertain starting points and provide intervention.</w:t>
            </w:r>
          </w:p>
          <w:p w:rsidR="00000000" w:rsidDel="00000000" w:rsidP="00000000" w:rsidRDefault="00000000" w:rsidRPr="00000000" w14:paraId="000001DC">
            <w:pPr>
              <w:widowControl w:val="0"/>
              <w:spacing w:after="0" w:line="276" w:lineRule="auto"/>
              <w:rPr>
                <w:b w:val="1"/>
                <w:color w:val="000000"/>
                <w:sz w:val="20"/>
                <w:szCs w:val="20"/>
              </w:rPr>
            </w:pPr>
            <w:r w:rsidDel="00000000" w:rsidR="00000000" w:rsidRPr="00000000">
              <w:rPr>
                <w:color w:val="000000"/>
                <w:sz w:val="20"/>
                <w:szCs w:val="20"/>
                <w:rtl w:val="0"/>
              </w:rPr>
              <w:t xml:space="preserve">SENCo assesses identified children. </w:t>
            </w:r>
            <w:r w:rsidDel="00000000" w:rsidR="00000000" w:rsidRPr="00000000">
              <w:rPr>
                <w:b w:val="1"/>
                <w:color w:val="000000"/>
                <w:sz w:val="20"/>
                <w:szCs w:val="20"/>
                <w:rtl w:val="0"/>
              </w:rPr>
              <w:t xml:space="preserve">AR </w:t>
            </w:r>
            <w:r w:rsidDel="00000000" w:rsidR="00000000" w:rsidRPr="00000000">
              <w:rPr>
                <w:b w:val="1"/>
                <w:sz w:val="20"/>
                <w:szCs w:val="20"/>
                <w:rtl w:val="0"/>
              </w:rPr>
              <w:t xml:space="preserve">£1,288</w:t>
            </w:r>
            <w:r w:rsidDel="00000000" w:rsidR="00000000" w:rsidRPr="00000000">
              <w:rPr>
                <w:rtl w:val="0"/>
              </w:rPr>
            </w:r>
          </w:p>
          <w:p w:rsidR="00000000" w:rsidDel="00000000" w:rsidP="00000000" w:rsidRDefault="00000000" w:rsidRPr="00000000" w14:paraId="000001DD">
            <w:pPr>
              <w:widowControl w:val="0"/>
              <w:spacing w:after="0" w:line="276" w:lineRule="auto"/>
              <w:rPr>
                <w:b w:val="1"/>
                <w:color w:val="000000"/>
                <w:sz w:val="20"/>
                <w:szCs w:val="20"/>
              </w:rPr>
            </w:pPr>
            <w:r w:rsidDel="00000000" w:rsidR="00000000" w:rsidRPr="00000000">
              <w:rPr>
                <w:color w:val="000000"/>
                <w:sz w:val="20"/>
                <w:szCs w:val="20"/>
                <w:rtl w:val="0"/>
              </w:rPr>
              <w:t xml:space="preserve">TAs deliver intervention under direction of teacher in accordance with gaps/IEPs.  </w:t>
            </w:r>
            <w:r w:rsidDel="00000000" w:rsidR="00000000" w:rsidRPr="00000000">
              <w:rPr>
                <w:b w:val="1"/>
                <w:color w:val="000000"/>
                <w:sz w:val="20"/>
                <w:szCs w:val="20"/>
                <w:rtl w:val="0"/>
              </w:rPr>
              <w:t xml:space="preserve">Costed above</w:t>
            </w:r>
          </w:p>
          <w:p w:rsidR="00000000" w:rsidDel="00000000" w:rsidP="00000000" w:rsidRDefault="00000000" w:rsidRPr="00000000" w14:paraId="000001DE">
            <w:pPr>
              <w:widowControl w:val="0"/>
              <w:spacing w:after="0" w:line="276" w:lineRule="auto"/>
              <w:rPr>
                <w:b w:val="1"/>
                <w:sz w:val="20"/>
                <w:szCs w:val="20"/>
              </w:rPr>
            </w:pPr>
            <w:r w:rsidDel="00000000" w:rsidR="00000000" w:rsidRPr="00000000">
              <w:rPr>
                <w:color w:val="000000"/>
                <w:sz w:val="20"/>
                <w:szCs w:val="20"/>
                <w:rtl w:val="0"/>
              </w:rPr>
              <w:t xml:space="preserve">1-1 support. </w:t>
            </w:r>
            <w:r w:rsidDel="00000000" w:rsidR="00000000" w:rsidRPr="00000000">
              <w:rPr>
                <w:b w:val="1"/>
                <w:sz w:val="20"/>
                <w:szCs w:val="20"/>
                <w:rtl w:val="0"/>
              </w:rPr>
              <w:t xml:space="preserve">% £74,250</w:t>
            </w:r>
          </w:p>
          <w:p w:rsidR="00000000" w:rsidDel="00000000" w:rsidP="00000000" w:rsidRDefault="00000000" w:rsidRPr="00000000" w14:paraId="000001DF">
            <w:pPr>
              <w:widowControl w:val="0"/>
              <w:spacing w:after="0" w:line="276" w:lineRule="auto"/>
              <w:rPr>
                <w:sz w:val="20"/>
                <w:szCs w:val="20"/>
              </w:rPr>
            </w:pPr>
            <w:r w:rsidDel="00000000" w:rsidR="00000000" w:rsidRPr="00000000">
              <w:rPr>
                <w:sz w:val="20"/>
                <w:szCs w:val="20"/>
                <w:rtl w:val="0"/>
              </w:rPr>
              <w:t xml:space="preserve">Phonics Workshops</w:t>
            </w:r>
            <w:r w:rsidDel="00000000" w:rsidR="00000000" w:rsidRPr="00000000">
              <w:rPr>
                <w:b w:val="1"/>
                <w:sz w:val="20"/>
                <w:szCs w:val="20"/>
                <w:rtl w:val="0"/>
              </w:rPr>
              <w:t xml:space="preserve"> % teacher staff preparation and delivery - internal cost/cover £1000</w:t>
            </w:r>
            <w:r w:rsidDel="00000000" w:rsidR="00000000" w:rsidRPr="00000000">
              <w:rPr>
                <w:rtl w:val="0"/>
              </w:rPr>
            </w:r>
          </w:p>
          <w:p w:rsidR="00000000" w:rsidDel="00000000" w:rsidP="00000000" w:rsidRDefault="00000000" w:rsidRPr="00000000" w14:paraId="000001E0">
            <w:pPr>
              <w:widowControl w:val="0"/>
              <w:spacing w:after="0" w:line="276" w:lineRule="auto"/>
              <w:rPr>
                <w:color w:val="000000"/>
                <w:sz w:val="20"/>
                <w:szCs w:val="20"/>
              </w:rPr>
            </w:pPr>
            <w:r w:rsidDel="00000000" w:rsidR="00000000" w:rsidRPr="00000000">
              <w:rPr>
                <w:rtl w:val="0"/>
              </w:rPr>
            </w:r>
          </w:p>
          <w:p w:rsidR="00000000" w:rsidDel="00000000" w:rsidP="00000000" w:rsidRDefault="00000000" w:rsidRPr="00000000" w14:paraId="000001E1">
            <w:pPr>
              <w:widowControl w:val="0"/>
              <w:spacing w:after="0" w:line="276" w:lineRule="auto"/>
              <w:rPr>
                <w:color w:val="000000"/>
                <w:sz w:val="20"/>
                <w:szCs w:val="20"/>
              </w:rPr>
            </w:pPr>
            <w:r w:rsidDel="00000000" w:rsidR="00000000" w:rsidRPr="00000000">
              <w:rPr>
                <w:color w:val="000000"/>
                <w:sz w:val="20"/>
                <w:szCs w:val="20"/>
                <w:rtl w:val="0"/>
              </w:rPr>
              <w:t xml:space="preserve">EMTRAS support for EAL</w:t>
            </w:r>
          </w:p>
          <w:p w:rsidR="00000000" w:rsidDel="00000000" w:rsidP="00000000" w:rsidRDefault="00000000" w:rsidRPr="00000000" w14:paraId="000001E2">
            <w:pPr>
              <w:spacing w:after="60" w:before="60" w:line="240" w:lineRule="auto"/>
              <w:ind w:left="57" w:right="57" w:firstLine="0"/>
              <w:rPr>
                <w:b w:val="1"/>
                <w:sz w:val="20"/>
                <w:szCs w:val="20"/>
              </w:rPr>
            </w:pPr>
            <w:r w:rsidDel="00000000" w:rsidR="00000000" w:rsidRPr="00000000">
              <w:rPr>
                <w:sz w:val="20"/>
                <w:szCs w:val="20"/>
                <w:rtl w:val="0"/>
              </w:rPr>
              <w:t xml:space="preserve">Use of Educational Psychologist for quick identification of needs and support for individuals. </w:t>
            </w:r>
            <w:r w:rsidDel="00000000" w:rsidR="00000000" w:rsidRPr="00000000">
              <w:rPr>
                <w:b w:val="1"/>
                <w:sz w:val="20"/>
                <w:szCs w:val="20"/>
                <w:rtl w:val="0"/>
              </w:rPr>
              <w:t xml:space="preserve">SLA </w:t>
            </w:r>
          </w:p>
        </w:tc>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3">
            <w:pPr>
              <w:widowControl w:val="0"/>
              <w:spacing w:after="0" w:line="276" w:lineRule="auto"/>
              <w:rPr>
                <w:color w:val="000000"/>
                <w:sz w:val="20"/>
                <w:szCs w:val="20"/>
              </w:rPr>
            </w:pPr>
            <w:r w:rsidDel="00000000" w:rsidR="00000000" w:rsidRPr="00000000">
              <w:rPr>
                <w:color w:val="000000"/>
                <w:sz w:val="20"/>
                <w:szCs w:val="20"/>
                <w:rtl w:val="0"/>
              </w:rPr>
              <w:t xml:space="preserve">Successful implementation of new curriculum following WISE Trust and support from EYFS Trust Lead.</w:t>
            </w:r>
          </w:p>
          <w:p w:rsidR="00000000" w:rsidDel="00000000" w:rsidP="00000000" w:rsidRDefault="00000000" w:rsidRPr="00000000" w14:paraId="000001E4">
            <w:pPr>
              <w:widowControl w:val="0"/>
              <w:spacing w:after="0" w:line="276" w:lineRule="auto"/>
              <w:rPr>
                <w:color w:val="000000"/>
                <w:sz w:val="20"/>
                <w:szCs w:val="20"/>
              </w:rPr>
            </w:pPr>
            <w:r w:rsidDel="00000000" w:rsidR="00000000" w:rsidRPr="00000000">
              <w:rPr>
                <w:color w:val="000000"/>
                <w:sz w:val="20"/>
                <w:szCs w:val="20"/>
                <w:rtl w:val="0"/>
              </w:rPr>
              <w:t xml:space="preserve">69% attained GLD - greater than 2022-2023.  Trust average 65%.</w:t>
            </w:r>
          </w:p>
          <w:p w:rsidR="00000000" w:rsidDel="00000000" w:rsidP="00000000" w:rsidRDefault="00000000" w:rsidRPr="00000000" w14:paraId="000001E5">
            <w:pPr>
              <w:widowControl w:val="0"/>
              <w:spacing w:after="0" w:line="276" w:lineRule="auto"/>
              <w:rPr>
                <w:color w:val="000000"/>
                <w:sz w:val="20"/>
                <w:szCs w:val="20"/>
              </w:rPr>
            </w:pPr>
            <w:r w:rsidDel="00000000" w:rsidR="00000000" w:rsidRPr="00000000">
              <w:rPr>
                <w:color w:val="000000"/>
                <w:sz w:val="20"/>
                <w:szCs w:val="20"/>
                <w:rtl w:val="0"/>
              </w:rPr>
              <w:t xml:space="preserve">Early identification successes and interventions placed.  </w:t>
            </w:r>
          </w:p>
          <w:p w:rsidR="00000000" w:rsidDel="00000000" w:rsidP="00000000" w:rsidRDefault="00000000" w:rsidRPr="00000000" w14:paraId="000001E6">
            <w:pPr>
              <w:widowControl w:val="0"/>
              <w:spacing w:after="0" w:line="276" w:lineRule="auto"/>
              <w:rPr>
                <w:color w:val="000000"/>
                <w:sz w:val="20"/>
                <w:szCs w:val="20"/>
              </w:rPr>
            </w:pPr>
            <w:r w:rsidDel="00000000" w:rsidR="00000000" w:rsidRPr="00000000">
              <w:rPr>
                <w:color w:val="000000"/>
                <w:sz w:val="20"/>
                <w:szCs w:val="20"/>
                <w:rtl w:val="0"/>
              </w:rPr>
              <w:t xml:space="preserve">20% EYFS children on SEND register.</w:t>
            </w:r>
          </w:p>
          <w:p w:rsidR="00000000" w:rsidDel="00000000" w:rsidP="00000000" w:rsidRDefault="00000000" w:rsidRPr="00000000" w14:paraId="000001E7">
            <w:pPr>
              <w:widowControl w:val="0"/>
              <w:spacing w:after="0" w:line="276" w:lineRule="auto"/>
              <w:rPr>
                <w:color w:val="000000"/>
                <w:sz w:val="20"/>
                <w:szCs w:val="20"/>
              </w:rPr>
            </w:pPr>
            <w:r w:rsidDel="00000000" w:rsidR="00000000" w:rsidRPr="00000000">
              <w:rPr>
                <w:color w:val="000000"/>
                <w:sz w:val="20"/>
                <w:szCs w:val="20"/>
                <w:rtl w:val="0"/>
              </w:rPr>
              <w:t xml:space="preserve">Specific needs identified more accurately and quickly - strategies therefore implemented quicker to support increased progress.</w:t>
            </w:r>
          </w:p>
          <w:p w:rsidR="00000000" w:rsidDel="00000000" w:rsidP="00000000" w:rsidRDefault="00000000" w:rsidRPr="00000000" w14:paraId="000001E8">
            <w:pPr>
              <w:widowControl w:val="0"/>
              <w:spacing w:after="0" w:line="276" w:lineRule="auto"/>
              <w:rPr>
                <w:color w:val="000000"/>
                <w:sz w:val="20"/>
                <w:szCs w:val="20"/>
              </w:rPr>
            </w:pPr>
            <w:r w:rsidDel="00000000" w:rsidR="00000000" w:rsidRPr="00000000">
              <w:rPr>
                <w:color w:val="000000"/>
                <w:sz w:val="20"/>
                <w:szCs w:val="20"/>
                <w:rtl w:val="0"/>
              </w:rPr>
              <w:t xml:space="preserve">1-1 support proving invaluable as ever - see specific cases with language barriers.</w:t>
            </w:r>
          </w:p>
          <w:p w:rsidR="00000000" w:rsidDel="00000000" w:rsidP="00000000" w:rsidRDefault="00000000" w:rsidRPr="00000000" w14:paraId="000001E9">
            <w:pPr>
              <w:widowControl w:val="0"/>
              <w:spacing w:after="0" w:line="276" w:lineRule="auto"/>
              <w:rPr>
                <w:color w:val="000000"/>
                <w:sz w:val="20"/>
                <w:szCs w:val="20"/>
              </w:rPr>
            </w:pPr>
            <w:r w:rsidDel="00000000" w:rsidR="00000000" w:rsidRPr="00000000">
              <w:rPr>
                <w:color w:val="000000"/>
                <w:sz w:val="20"/>
                <w:szCs w:val="20"/>
                <w:rtl w:val="0"/>
              </w:rPr>
              <w:t xml:space="preserve">23% identified SEND across school. </w:t>
            </w:r>
          </w:p>
          <w:p w:rsidR="00000000" w:rsidDel="00000000" w:rsidP="00000000" w:rsidRDefault="00000000" w:rsidRPr="00000000" w14:paraId="000001EA">
            <w:pPr>
              <w:widowControl w:val="0"/>
              <w:spacing w:after="0" w:line="276" w:lineRule="auto"/>
              <w:rPr>
                <w:color w:val="000000"/>
                <w:sz w:val="20"/>
                <w:szCs w:val="20"/>
              </w:rPr>
            </w:pPr>
            <w:r w:rsidDel="00000000" w:rsidR="00000000" w:rsidRPr="00000000">
              <w:rPr>
                <w:rtl w:val="0"/>
              </w:rPr>
            </w:r>
          </w:p>
          <w:p w:rsidR="00000000" w:rsidDel="00000000" w:rsidP="00000000" w:rsidRDefault="00000000" w:rsidRPr="00000000" w14:paraId="000001EB">
            <w:pPr>
              <w:widowControl w:val="0"/>
              <w:spacing w:after="0" w:line="276" w:lineRule="auto"/>
              <w:rPr>
                <w:color w:val="000000"/>
                <w:sz w:val="20"/>
                <w:szCs w:val="20"/>
              </w:rPr>
            </w:pPr>
            <w:r w:rsidDel="00000000" w:rsidR="00000000" w:rsidRPr="00000000">
              <w:rPr>
                <w:color w:val="000000"/>
                <w:sz w:val="20"/>
                <w:szCs w:val="20"/>
                <w:rtl w:val="0"/>
              </w:rPr>
              <w:t xml:space="preserve">EAL pupils and languages spoken remain similar to previous year 35/427 pupils 8% with 16 different languages spoken. 10/35 new to school this year (inc 6 new to nursery and reception classes).</w:t>
            </w:r>
          </w:p>
          <w:p w:rsidR="00000000" w:rsidDel="00000000" w:rsidP="00000000" w:rsidRDefault="00000000" w:rsidRPr="00000000" w14:paraId="000001EC">
            <w:pPr>
              <w:widowControl w:val="0"/>
              <w:spacing w:after="0" w:line="276" w:lineRule="auto"/>
              <w:rPr>
                <w:color w:val="000000"/>
                <w:sz w:val="20"/>
                <w:szCs w:val="20"/>
              </w:rPr>
            </w:pPr>
            <w:r w:rsidDel="00000000" w:rsidR="00000000" w:rsidRPr="00000000">
              <w:rPr>
                <w:color w:val="000000"/>
                <w:sz w:val="20"/>
                <w:szCs w:val="20"/>
                <w:rtl w:val="0"/>
              </w:rPr>
              <w:t xml:space="preserve">EMTRAS only working with Ukrainian children this year, and later 1 x Y6 Arabic speaking pupil.</w:t>
            </w:r>
          </w:p>
          <w:p w:rsidR="00000000" w:rsidDel="00000000" w:rsidP="00000000" w:rsidRDefault="00000000" w:rsidRPr="00000000" w14:paraId="000001ED">
            <w:pPr>
              <w:widowControl w:val="0"/>
              <w:spacing w:after="0" w:line="276" w:lineRule="auto"/>
              <w:rPr>
                <w:color w:val="000000"/>
                <w:sz w:val="20"/>
                <w:szCs w:val="20"/>
              </w:rPr>
            </w:pPr>
            <w:r w:rsidDel="00000000" w:rsidR="00000000" w:rsidRPr="00000000">
              <w:rPr>
                <w:color w:val="000000"/>
                <w:sz w:val="20"/>
                <w:szCs w:val="20"/>
                <w:rtl w:val="0"/>
              </w:rPr>
              <w:t xml:space="preserve">EP  - 6 cases:  referral specialist teachers, CYPS  neurodevelopmental assessment, </w:t>
            </w:r>
            <w:r w:rsidDel="00000000" w:rsidR="00000000" w:rsidRPr="00000000">
              <w:rPr>
                <w:b w:val="1"/>
                <w:color w:val="000000"/>
                <w:sz w:val="20"/>
                <w:szCs w:val="20"/>
                <w:rtl w:val="0"/>
              </w:rPr>
              <w:t xml:space="preserve">Further tracking of EAL (and others with language barrier) performance to be implemented in 24-25.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F">
            <w:pPr>
              <w:spacing w:after="60" w:before="60" w:line="240" w:lineRule="auto"/>
              <w:ind w:left="57" w:right="57" w:firstLine="0"/>
              <w:rPr>
                <w:sz w:val="20"/>
                <w:szCs w:val="20"/>
              </w:rPr>
            </w:pPr>
            <w:r w:rsidDel="00000000" w:rsidR="00000000" w:rsidRPr="00000000">
              <w:rPr>
                <w:sz w:val="20"/>
                <w:szCs w:val="20"/>
                <w:highlight w:val="white"/>
                <w:rtl w:val="0"/>
              </w:rPr>
              <w:t xml:space="preserve">Improve Phonics and Early Reading attainment in EYFS with impact through to the end of KS2.</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F0">
            <w:pPr>
              <w:widowControl w:val="0"/>
              <w:spacing w:after="0" w:line="276" w:lineRule="auto"/>
              <w:rPr>
                <w:color w:val="000000"/>
                <w:sz w:val="20"/>
                <w:szCs w:val="20"/>
              </w:rPr>
            </w:pPr>
            <w:r w:rsidDel="00000000" w:rsidR="00000000" w:rsidRPr="00000000">
              <w:rPr>
                <w:color w:val="000000"/>
                <w:sz w:val="20"/>
                <w:szCs w:val="20"/>
                <w:rtl w:val="0"/>
              </w:rPr>
              <w:t xml:space="preserve">2 xTAs across Rec - phonics timetabled and referral</w:t>
            </w:r>
          </w:p>
          <w:p w:rsidR="00000000" w:rsidDel="00000000" w:rsidP="00000000" w:rsidRDefault="00000000" w:rsidRPr="00000000" w14:paraId="000001F1">
            <w:pPr>
              <w:widowControl w:val="0"/>
              <w:spacing w:after="0" w:line="276" w:lineRule="auto"/>
              <w:rPr>
                <w:color w:val="000000"/>
                <w:sz w:val="20"/>
                <w:szCs w:val="20"/>
              </w:rPr>
            </w:pPr>
            <w:r w:rsidDel="00000000" w:rsidR="00000000" w:rsidRPr="00000000">
              <w:rPr>
                <w:color w:val="000000"/>
                <w:sz w:val="20"/>
                <w:szCs w:val="20"/>
                <w:rtl w:val="0"/>
              </w:rPr>
              <w:t xml:space="preserve">throughout the day </w:t>
            </w:r>
          </w:p>
          <w:p w:rsidR="00000000" w:rsidDel="00000000" w:rsidP="00000000" w:rsidRDefault="00000000" w:rsidRPr="00000000" w14:paraId="000001F2">
            <w:pPr>
              <w:widowControl w:val="0"/>
              <w:spacing w:after="0" w:line="276" w:lineRule="auto"/>
              <w:rPr>
                <w:color w:val="000000"/>
                <w:sz w:val="20"/>
                <w:szCs w:val="20"/>
              </w:rPr>
            </w:pPr>
            <w:r w:rsidDel="00000000" w:rsidR="00000000" w:rsidRPr="00000000">
              <w:rPr>
                <w:color w:val="000000"/>
                <w:sz w:val="20"/>
                <w:szCs w:val="20"/>
                <w:rtl w:val="0"/>
              </w:rPr>
              <w:t xml:space="preserve">2 xTAs across Y1 - phonics timetabled and referral</w:t>
            </w:r>
          </w:p>
          <w:p w:rsidR="00000000" w:rsidDel="00000000" w:rsidP="00000000" w:rsidRDefault="00000000" w:rsidRPr="00000000" w14:paraId="000001F3">
            <w:pPr>
              <w:widowControl w:val="0"/>
              <w:spacing w:after="0" w:line="276" w:lineRule="auto"/>
              <w:rPr>
                <w:color w:val="000000"/>
                <w:sz w:val="20"/>
                <w:szCs w:val="20"/>
              </w:rPr>
            </w:pPr>
            <w:r w:rsidDel="00000000" w:rsidR="00000000" w:rsidRPr="00000000">
              <w:rPr>
                <w:color w:val="000000"/>
                <w:sz w:val="20"/>
                <w:szCs w:val="20"/>
                <w:rtl w:val="0"/>
              </w:rPr>
              <w:t xml:space="preserve">throughout the day </w:t>
            </w:r>
          </w:p>
          <w:p w:rsidR="00000000" w:rsidDel="00000000" w:rsidP="00000000" w:rsidRDefault="00000000" w:rsidRPr="00000000" w14:paraId="000001F4">
            <w:pPr>
              <w:widowControl w:val="0"/>
              <w:spacing w:after="0" w:line="276" w:lineRule="auto"/>
              <w:rPr>
                <w:b w:val="1"/>
                <w:color w:val="000000"/>
                <w:sz w:val="20"/>
                <w:szCs w:val="20"/>
              </w:rPr>
            </w:pPr>
            <w:r w:rsidDel="00000000" w:rsidR="00000000" w:rsidRPr="00000000">
              <w:rPr>
                <w:color w:val="000000"/>
                <w:sz w:val="20"/>
                <w:szCs w:val="20"/>
                <w:rtl w:val="0"/>
              </w:rPr>
              <w:t xml:space="preserve">2 xTAs across Y2 - set phonics timetabled and referral</w:t>
            </w:r>
            <w:r w:rsidDel="00000000" w:rsidR="00000000" w:rsidRPr="00000000">
              <w:rPr>
                <w:b w:val="1"/>
                <w:color w:val="000000"/>
                <w:sz w:val="20"/>
                <w:szCs w:val="20"/>
                <w:rtl w:val="0"/>
              </w:rPr>
              <w:t xml:space="preserve">.</w:t>
            </w:r>
          </w:p>
          <w:p w:rsidR="00000000" w:rsidDel="00000000" w:rsidP="00000000" w:rsidRDefault="00000000" w:rsidRPr="00000000" w14:paraId="000001F5">
            <w:pPr>
              <w:widowControl w:val="0"/>
              <w:spacing w:after="0" w:line="276" w:lineRule="auto"/>
              <w:rPr>
                <w:b w:val="1"/>
                <w:color w:val="000000"/>
                <w:sz w:val="20"/>
                <w:szCs w:val="20"/>
              </w:rPr>
            </w:pPr>
            <w:r w:rsidDel="00000000" w:rsidR="00000000" w:rsidRPr="00000000">
              <w:rPr>
                <w:color w:val="000000"/>
                <w:sz w:val="20"/>
                <w:szCs w:val="20"/>
                <w:rtl w:val="0"/>
              </w:rPr>
              <w:t xml:space="preserve">St Michael’s Hub sponsorship and work with Reading Lead.</w:t>
            </w:r>
            <w:r w:rsidDel="00000000" w:rsidR="00000000" w:rsidRPr="00000000">
              <w:rPr>
                <w:rtl w:val="0"/>
              </w:rPr>
            </w:r>
          </w:p>
          <w:p w:rsidR="00000000" w:rsidDel="00000000" w:rsidP="00000000" w:rsidRDefault="00000000" w:rsidRPr="00000000" w14:paraId="000001F6">
            <w:pPr>
              <w:widowControl w:val="0"/>
              <w:spacing w:after="0" w:line="276" w:lineRule="auto"/>
              <w:rPr>
                <w:color w:val="000000"/>
                <w:sz w:val="20"/>
                <w:szCs w:val="20"/>
              </w:rPr>
            </w:pPr>
            <w:r w:rsidDel="00000000" w:rsidR="00000000" w:rsidRPr="00000000">
              <w:rPr>
                <w:color w:val="000000"/>
                <w:sz w:val="20"/>
                <w:szCs w:val="20"/>
                <w:rtl w:val="0"/>
              </w:rPr>
              <w:t xml:space="preserve">Staff Meetings to update and continue training.</w:t>
            </w:r>
          </w:p>
          <w:p w:rsidR="00000000" w:rsidDel="00000000" w:rsidP="00000000" w:rsidRDefault="00000000" w:rsidRPr="00000000" w14:paraId="000001F7">
            <w:pPr>
              <w:widowControl w:val="0"/>
              <w:spacing w:after="0" w:line="276" w:lineRule="auto"/>
              <w:rPr>
                <w:color w:val="000000"/>
                <w:sz w:val="20"/>
                <w:szCs w:val="20"/>
              </w:rPr>
            </w:pPr>
            <w:r w:rsidDel="00000000" w:rsidR="00000000" w:rsidRPr="00000000">
              <w:rPr>
                <w:color w:val="000000"/>
                <w:sz w:val="20"/>
                <w:szCs w:val="20"/>
                <w:rtl w:val="0"/>
              </w:rPr>
              <w:t xml:space="preserve">Monitoring of delivery and impact.</w:t>
            </w:r>
          </w:p>
          <w:p w:rsidR="00000000" w:rsidDel="00000000" w:rsidP="00000000" w:rsidRDefault="00000000" w:rsidRPr="00000000" w14:paraId="000001F8">
            <w:pPr>
              <w:widowControl w:val="0"/>
              <w:spacing w:after="0" w:line="276" w:lineRule="auto"/>
              <w:rPr>
                <w:color w:val="000000"/>
                <w:sz w:val="20"/>
                <w:szCs w:val="20"/>
              </w:rPr>
            </w:pPr>
            <w:r w:rsidDel="00000000" w:rsidR="00000000" w:rsidRPr="00000000">
              <w:rPr>
                <w:color w:val="000000"/>
                <w:sz w:val="20"/>
                <w:szCs w:val="20"/>
                <w:rtl w:val="0"/>
              </w:rPr>
              <w:t xml:space="preserve">Phonics Interventions Rec - Y6</w:t>
            </w:r>
          </w:p>
          <w:p w:rsidR="00000000" w:rsidDel="00000000" w:rsidP="00000000" w:rsidRDefault="00000000" w:rsidRPr="00000000" w14:paraId="000001F9">
            <w:pPr>
              <w:widowControl w:val="0"/>
              <w:spacing w:after="0" w:line="276" w:lineRule="auto"/>
              <w:rPr>
                <w:b w:val="1"/>
                <w:color w:val="000000"/>
                <w:sz w:val="20"/>
                <w:szCs w:val="20"/>
              </w:rPr>
            </w:pPr>
            <w:r w:rsidDel="00000000" w:rsidR="00000000" w:rsidRPr="00000000">
              <w:rPr>
                <w:color w:val="000000"/>
                <w:sz w:val="20"/>
                <w:szCs w:val="20"/>
                <w:rtl w:val="0"/>
              </w:rPr>
              <w:t xml:space="preserve">Phonics Workshop </w:t>
            </w:r>
            <w:r w:rsidDel="00000000" w:rsidR="00000000" w:rsidRPr="00000000">
              <w:rPr>
                <w:rtl w:val="0"/>
              </w:rPr>
            </w:r>
          </w:p>
          <w:p w:rsidR="00000000" w:rsidDel="00000000" w:rsidP="00000000" w:rsidRDefault="00000000" w:rsidRPr="00000000" w14:paraId="000001FA">
            <w:pPr>
              <w:widowControl w:val="0"/>
              <w:spacing w:after="0" w:line="276" w:lineRule="auto"/>
              <w:rPr>
                <w:b w:val="1"/>
                <w:color w:val="000000"/>
                <w:sz w:val="20"/>
                <w:szCs w:val="20"/>
              </w:rPr>
            </w:pPr>
            <w:r w:rsidDel="00000000" w:rsidR="00000000" w:rsidRPr="00000000">
              <w:rPr>
                <w:color w:val="000000"/>
                <w:sz w:val="20"/>
                <w:szCs w:val="20"/>
                <w:rtl w:val="0"/>
              </w:rPr>
              <w:t xml:space="preserve">Launchpad for Literacy</w:t>
            </w:r>
            <w:r w:rsidDel="00000000" w:rsidR="00000000" w:rsidRPr="00000000">
              <w:rPr>
                <w:b w:val="1"/>
                <w:color w:val="000000"/>
                <w:sz w:val="20"/>
                <w:szCs w:val="20"/>
                <w:rtl w:val="0"/>
              </w:rPr>
              <w:t xml:space="preserve"> £295</w:t>
            </w:r>
          </w:p>
          <w:p w:rsidR="00000000" w:rsidDel="00000000" w:rsidP="00000000" w:rsidRDefault="00000000" w:rsidRPr="00000000" w14:paraId="000001FB">
            <w:pPr>
              <w:widowControl w:val="0"/>
              <w:spacing w:after="0" w:line="276" w:lineRule="auto"/>
              <w:rPr>
                <w:color w:val="000000"/>
                <w:sz w:val="20"/>
                <w:szCs w:val="20"/>
              </w:rPr>
            </w:pPr>
            <w:r w:rsidDel="00000000" w:rsidR="00000000" w:rsidRPr="00000000">
              <w:rPr>
                <w:color w:val="000000"/>
                <w:sz w:val="20"/>
                <w:szCs w:val="20"/>
                <w:rtl w:val="0"/>
              </w:rPr>
              <w:t xml:space="preserve">Reading for pleasure timetabled</w:t>
            </w:r>
          </w:p>
          <w:p w:rsidR="00000000" w:rsidDel="00000000" w:rsidP="00000000" w:rsidRDefault="00000000" w:rsidRPr="00000000" w14:paraId="000001FC">
            <w:pPr>
              <w:widowControl w:val="0"/>
              <w:spacing w:after="0" w:line="276" w:lineRule="auto"/>
              <w:rPr>
                <w:color w:val="000000"/>
                <w:sz w:val="20"/>
                <w:szCs w:val="20"/>
              </w:rPr>
            </w:pPr>
            <w:r w:rsidDel="00000000" w:rsidR="00000000" w:rsidRPr="00000000">
              <w:rPr>
                <w:color w:val="000000"/>
                <w:sz w:val="20"/>
                <w:szCs w:val="20"/>
                <w:rtl w:val="0"/>
              </w:rPr>
              <w:t xml:space="preserve">Reading Plus </w:t>
            </w:r>
            <w:r w:rsidDel="00000000" w:rsidR="00000000" w:rsidRPr="00000000">
              <w:rPr>
                <w:b w:val="1"/>
                <w:sz w:val="20"/>
                <w:szCs w:val="20"/>
                <w:rtl w:val="0"/>
              </w:rPr>
              <w:t xml:space="preserve">£4,000</w:t>
            </w:r>
            <w:r w:rsidDel="00000000" w:rsidR="00000000" w:rsidRPr="00000000">
              <w:rPr>
                <w:rtl w:val="0"/>
              </w:rPr>
            </w:r>
          </w:p>
          <w:p w:rsidR="00000000" w:rsidDel="00000000" w:rsidP="00000000" w:rsidRDefault="00000000" w:rsidRPr="00000000" w14:paraId="000001FD">
            <w:pPr>
              <w:widowControl w:val="0"/>
              <w:spacing w:after="0" w:line="276" w:lineRule="auto"/>
              <w:rPr>
                <w:b w:val="1"/>
                <w:color w:val="000000"/>
                <w:sz w:val="20"/>
                <w:szCs w:val="20"/>
              </w:rPr>
            </w:pPr>
            <w:r w:rsidDel="00000000" w:rsidR="00000000" w:rsidRPr="00000000">
              <w:rPr>
                <w:color w:val="000000"/>
                <w:sz w:val="20"/>
                <w:szCs w:val="20"/>
                <w:rtl w:val="0"/>
              </w:rPr>
              <w:t xml:space="preserve">Accelerated Reading </w:t>
            </w:r>
            <w:r w:rsidDel="00000000" w:rsidR="00000000" w:rsidRPr="00000000">
              <w:rPr>
                <w:rtl w:val="0"/>
              </w:rPr>
            </w:r>
          </w:p>
          <w:p w:rsidR="00000000" w:rsidDel="00000000" w:rsidP="00000000" w:rsidRDefault="00000000" w:rsidRPr="00000000" w14:paraId="000001FE">
            <w:pPr>
              <w:widowControl w:val="0"/>
              <w:spacing w:after="0" w:line="276" w:lineRule="auto"/>
              <w:rPr>
                <w:b w:val="1"/>
                <w:color w:val="000000"/>
                <w:sz w:val="20"/>
                <w:szCs w:val="20"/>
              </w:rPr>
            </w:pPr>
            <w:r w:rsidDel="00000000" w:rsidR="00000000" w:rsidRPr="00000000">
              <w:rPr>
                <w:color w:val="000000"/>
                <w:sz w:val="20"/>
                <w:szCs w:val="20"/>
                <w:rtl w:val="0"/>
              </w:rPr>
              <w:t xml:space="preserve">WISE Read. </w:t>
            </w:r>
            <w:r w:rsidDel="00000000" w:rsidR="00000000" w:rsidRPr="00000000">
              <w:rPr>
                <w:rtl w:val="0"/>
              </w:rPr>
            </w:r>
          </w:p>
          <w:p w:rsidR="00000000" w:rsidDel="00000000" w:rsidP="00000000" w:rsidRDefault="00000000" w:rsidRPr="00000000" w14:paraId="000001FF">
            <w:pPr>
              <w:widowControl w:val="0"/>
              <w:spacing w:after="0" w:line="276" w:lineRule="auto"/>
              <w:rPr>
                <w:b w:val="1"/>
                <w:color w:val="000000"/>
                <w:sz w:val="20"/>
                <w:szCs w:val="20"/>
              </w:rPr>
            </w:pPr>
            <w:r w:rsidDel="00000000" w:rsidR="00000000" w:rsidRPr="00000000">
              <w:rPr>
                <w:color w:val="000000"/>
                <w:sz w:val="20"/>
                <w:szCs w:val="20"/>
                <w:rtl w:val="0"/>
              </w:rPr>
              <w:t xml:space="preserve">Extra staff in year groups to further support. </w:t>
            </w:r>
            <w:r w:rsidDel="00000000" w:rsidR="00000000" w:rsidRPr="00000000">
              <w:rPr>
                <w:b w:val="1"/>
                <w:color w:val="000000"/>
                <w:sz w:val="20"/>
                <w:szCs w:val="20"/>
                <w:rtl w:val="0"/>
              </w:rPr>
              <w:t xml:space="preserve"> </w:t>
            </w:r>
          </w:p>
          <w:p w:rsidR="00000000" w:rsidDel="00000000" w:rsidP="00000000" w:rsidRDefault="00000000" w:rsidRPr="00000000" w14:paraId="00000200">
            <w:pPr>
              <w:spacing w:after="60" w:before="60" w:line="240" w:lineRule="auto"/>
              <w:ind w:right="57"/>
              <w:rPr>
                <w:b w:val="1"/>
                <w:sz w:val="20"/>
                <w:szCs w:val="20"/>
              </w:rPr>
            </w:pPr>
            <w:r w:rsidDel="00000000" w:rsidR="00000000" w:rsidRPr="00000000">
              <w:rPr>
                <w:sz w:val="20"/>
                <w:szCs w:val="20"/>
                <w:rtl w:val="0"/>
              </w:rPr>
              <w:t xml:space="preserve">Early Reading Tuition </w:t>
            </w:r>
            <w:r w:rsidDel="00000000" w:rsidR="00000000" w:rsidRPr="00000000">
              <w:rPr>
                <w:b w:val="1"/>
                <w:sz w:val="20"/>
                <w:szCs w:val="20"/>
                <w:rtl w:val="0"/>
              </w:rPr>
              <w:t xml:space="preserve">£9397</w:t>
            </w:r>
          </w:p>
          <w:p w:rsidR="00000000" w:rsidDel="00000000" w:rsidP="00000000" w:rsidRDefault="00000000" w:rsidRPr="00000000" w14:paraId="00000201">
            <w:pPr>
              <w:spacing w:after="60" w:before="60" w:line="240" w:lineRule="auto"/>
              <w:ind w:right="57"/>
              <w:rPr>
                <w:sz w:val="20"/>
                <w:szCs w:val="20"/>
              </w:rPr>
            </w:pPr>
            <w:r w:rsidDel="00000000" w:rsidR="00000000" w:rsidRPr="00000000">
              <w:rPr>
                <w:sz w:val="20"/>
                <w:szCs w:val="20"/>
                <w:rtl w:val="0"/>
              </w:rPr>
              <w:t xml:space="preserve">Wider subscription to Lexia.</w:t>
            </w:r>
          </w:p>
          <w:p w:rsidR="00000000" w:rsidDel="00000000" w:rsidP="00000000" w:rsidRDefault="00000000" w:rsidRPr="00000000" w14:paraId="00000202">
            <w:pPr>
              <w:spacing w:after="60" w:before="60" w:line="240" w:lineRule="auto"/>
              <w:ind w:left="57" w:right="57" w:firstLine="0"/>
              <w:rPr>
                <w:b w:val="1"/>
                <w:sz w:val="20"/>
                <w:szCs w:val="20"/>
              </w:rPr>
            </w:pPr>
            <w:r w:rsidDel="00000000" w:rsidR="00000000" w:rsidRPr="00000000">
              <w:rPr>
                <w:b w:val="1"/>
                <w:sz w:val="20"/>
                <w:szCs w:val="20"/>
                <w:rtl w:val="0"/>
              </w:rPr>
              <w:t xml:space="preserve">£2292</w:t>
            </w:r>
          </w:p>
          <w:p w:rsidR="00000000" w:rsidDel="00000000" w:rsidP="00000000" w:rsidRDefault="00000000" w:rsidRPr="00000000" w14:paraId="00000203">
            <w:pPr>
              <w:spacing w:after="60" w:before="60" w:line="240" w:lineRule="auto"/>
              <w:ind w:left="57" w:right="57" w:firstLine="0"/>
              <w:rPr>
                <w:sz w:val="20"/>
                <w:szCs w:val="20"/>
              </w:rPr>
            </w:pPr>
            <w:r w:rsidDel="00000000" w:rsidR="00000000" w:rsidRPr="00000000">
              <w:rPr>
                <w:sz w:val="20"/>
                <w:szCs w:val="20"/>
                <w:rtl w:val="0"/>
              </w:rPr>
              <w:t xml:space="preserve">Booster Sessions provided for Y6 English from October 2022.</w:t>
            </w:r>
          </w:p>
          <w:p w:rsidR="00000000" w:rsidDel="00000000" w:rsidP="00000000" w:rsidRDefault="00000000" w:rsidRPr="00000000" w14:paraId="00000204">
            <w:pPr>
              <w:spacing w:after="60" w:before="60" w:line="240" w:lineRule="auto"/>
              <w:ind w:left="57" w:right="57" w:firstLine="0"/>
              <w:rPr>
                <w:b w:val="1"/>
                <w:sz w:val="20"/>
                <w:szCs w:val="20"/>
              </w:rPr>
            </w:pPr>
            <w:r w:rsidDel="00000000" w:rsidR="00000000" w:rsidRPr="00000000">
              <w:rPr>
                <w:b w:val="1"/>
                <w:sz w:val="20"/>
                <w:szCs w:val="20"/>
                <w:rtl w:val="0"/>
              </w:rPr>
              <w:t xml:space="preserve">% of £3,500</w:t>
            </w:r>
          </w:p>
        </w:tc>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5">
            <w:pPr>
              <w:widowControl w:val="0"/>
              <w:spacing w:after="0" w:line="276" w:lineRule="auto"/>
              <w:rPr>
                <w:color w:val="000000"/>
                <w:sz w:val="20"/>
                <w:szCs w:val="20"/>
              </w:rPr>
            </w:pPr>
            <w:r w:rsidDel="00000000" w:rsidR="00000000" w:rsidRPr="00000000">
              <w:rPr>
                <w:color w:val="000000"/>
                <w:sz w:val="20"/>
                <w:szCs w:val="20"/>
                <w:rtl w:val="0"/>
              </w:rPr>
              <w:t xml:space="preserve">Third full year of implementation of Little Wandle.  Y1 received the full programme to date.</w:t>
            </w:r>
          </w:p>
          <w:p w:rsidR="00000000" w:rsidDel="00000000" w:rsidP="00000000" w:rsidRDefault="00000000" w:rsidRPr="00000000" w14:paraId="00000206">
            <w:pPr>
              <w:widowControl w:val="0"/>
              <w:spacing w:after="0" w:line="276" w:lineRule="auto"/>
              <w:rPr>
                <w:color w:val="000000"/>
                <w:sz w:val="20"/>
                <w:szCs w:val="20"/>
              </w:rPr>
            </w:pPr>
            <w:r w:rsidDel="00000000" w:rsidR="00000000" w:rsidRPr="00000000">
              <w:rPr>
                <w:color w:val="000000"/>
                <w:sz w:val="20"/>
                <w:szCs w:val="20"/>
                <w:rtl w:val="0"/>
              </w:rPr>
              <w:t xml:space="preserve">Rec - 72% previous year - 76.2%.</w:t>
            </w:r>
          </w:p>
          <w:p w:rsidR="00000000" w:rsidDel="00000000" w:rsidP="00000000" w:rsidRDefault="00000000" w:rsidRPr="00000000" w14:paraId="00000207">
            <w:pPr>
              <w:widowControl w:val="0"/>
              <w:spacing w:after="0" w:line="276" w:lineRule="auto"/>
              <w:rPr>
                <w:color w:val="000000"/>
                <w:sz w:val="20"/>
                <w:szCs w:val="20"/>
              </w:rPr>
            </w:pPr>
            <w:r w:rsidDel="00000000" w:rsidR="00000000" w:rsidRPr="00000000">
              <w:rPr>
                <w:color w:val="000000"/>
                <w:sz w:val="20"/>
                <w:szCs w:val="20"/>
                <w:rtl w:val="0"/>
              </w:rPr>
              <w:t xml:space="preserve">2 lessons Phonics taught daily in Y1.</w:t>
            </w:r>
          </w:p>
          <w:p w:rsidR="00000000" w:rsidDel="00000000" w:rsidP="00000000" w:rsidRDefault="00000000" w:rsidRPr="00000000" w14:paraId="00000208">
            <w:pPr>
              <w:widowControl w:val="0"/>
              <w:spacing w:after="0" w:line="276" w:lineRule="auto"/>
              <w:rPr>
                <w:color w:val="000000"/>
                <w:sz w:val="20"/>
                <w:szCs w:val="20"/>
              </w:rPr>
            </w:pPr>
            <w:r w:rsidDel="00000000" w:rsidR="00000000" w:rsidRPr="00000000">
              <w:rPr>
                <w:color w:val="000000"/>
                <w:sz w:val="20"/>
                <w:szCs w:val="20"/>
                <w:rtl w:val="0"/>
              </w:rPr>
              <w:t xml:space="preserve">Very positive feedback from external visits including Trust Leads, St Michael’s Hub and SLT - half and termly monitoring.</w:t>
            </w:r>
          </w:p>
          <w:p w:rsidR="00000000" w:rsidDel="00000000" w:rsidP="00000000" w:rsidRDefault="00000000" w:rsidRPr="00000000" w14:paraId="00000209">
            <w:pPr>
              <w:widowControl w:val="0"/>
              <w:spacing w:after="0" w:line="276" w:lineRule="auto"/>
              <w:rPr>
                <w:color w:val="000000"/>
                <w:sz w:val="20"/>
                <w:szCs w:val="20"/>
              </w:rPr>
            </w:pPr>
            <w:r w:rsidDel="00000000" w:rsidR="00000000" w:rsidRPr="00000000">
              <w:rPr>
                <w:color w:val="000000"/>
                <w:sz w:val="20"/>
                <w:szCs w:val="20"/>
                <w:rtl w:val="0"/>
              </w:rPr>
              <w:t xml:space="preserve">3 weekly meet for Read Lead with other Leads’ support.</w:t>
            </w:r>
          </w:p>
          <w:p w:rsidR="00000000" w:rsidDel="00000000" w:rsidP="00000000" w:rsidRDefault="00000000" w:rsidRPr="00000000" w14:paraId="0000020A">
            <w:pPr>
              <w:widowControl w:val="0"/>
              <w:spacing w:after="0" w:line="276" w:lineRule="auto"/>
              <w:rPr>
                <w:color w:val="000000"/>
                <w:sz w:val="20"/>
                <w:szCs w:val="20"/>
              </w:rPr>
            </w:pPr>
            <w:r w:rsidDel="00000000" w:rsidR="00000000" w:rsidRPr="00000000">
              <w:rPr>
                <w:color w:val="000000"/>
                <w:sz w:val="20"/>
                <w:szCs w:val="20"/>
                <w:rtl w:val="0"/>
              </w:rPr>
              <w:t xml:space="preserve">Release given to Reading Lead to support implementation, development and monitoring.</w:t>
            </w:r>
          </w:p>
          <w:p w:rsidR="00000000" w:rsidDel="00000000" w:rsidP="00000000" w:rsidRDefault="00000000" w:rsidRPr="00000000" w14:paraId="0000020B">
            <w:pPr>
              <w:widowControl w:val="0"/>
              <w:spacing w:after="0" w:line="276" w:lineRule="auto"/>
              <w:rPr>
                <w:color w:val="000000"/>
                <w:sz w:val="20"/>
                <w:szCs w:val="20"/>
              </w:rPr>
            </w:pPr>
            <w:r w:rsidDel="00000000" w:rsidR="00000000" w:rsidRPr="00000000">
              <w:rPr>
                <w:color w:val="000000"/>
                <w:sz w:val="20"/>
                <w:szCs w:val="20"/>
                <w:rtl w:val="0"/>
              </w:rPr>
              <w:t xml:space="preserve">Y1 84% pass Screening Check up on 83% 23-24. Increase from 15% to 64% PP from June 2022.</w:t>
            </w:r>
          </w:p>
          <w:p w:rsidR="00000000" w:rsidDel="00000000" w:rsidP="00000000" w:rsidRDefault="00000000" w:rsidRPr="00000000" w14:paraId="0000020C">
            <w:pPr>
              <w:widowControl w:val="0"/>
              <w:spacing w:after="0" w:line="276" w:lineRule="auto"/>
              <w:rPr>
                <w:color w:val="000000"/>
                <w:sz w:val="20"/>
                <w:szCs w:val="20"/>
              </w:rPr>
            </w:pPr>
            <w:r w:rsidDel="00000000" w:rsidR="00000000" w:rsidRPr="00000000">
              <w:rPr>
                <w:color w:val="000000"/>
                <w:sz w:val="20"/>
                <w:szCs w:val="20"/>
                <w:rtl w:val="0"/>
              </w:rPr>
              <w:t xml:space="preserve">Y2 93% pass up on 87% 22-23, closed the gap 92% PP.</w:t>
            </w:r>
          </w:p>
          <w:p w:rsidR="00000000" w:rsidDel="00000000" w:rsidP="00000000" w:rsidRDefault="00000000" w:rsidRPr="00000000" w14:paraId="0000020D">
            <w:pPr>
              <w:widowControl w:val="0"/>
              <w:spacing w:after="0" w:line="276" w:lineRule="auto"/>
              <w:rPr>
                <w:color w:val="000000"/>
                <w:sz w:val="20"/>
                <w:szCs w:val="20"/>
              </w:rPr>
            </w:pPr>
            <w:r w:rsidDel="00000000" w:rsidR="00000000" w:rsidRPr="00000000">
              <w:rPr>
                <w:color w:val="000000"/>
                <w:sz w:val="20"/>
                <w:szCs w:val="20"/>
                <w:rtl w:val="0"/>
              </w:rPr>
              <w:t xml:space="preserve">KS2 Initial phonics intervention: Y3-8, intake of 1  67% pass , Y4-2 100% pass, Y5-0,  Y6, initially 0 but intake of 2 100% pass</w:t>
            </w:r>
          </w:p>
          <w:p w:rsidR="00000000" w:rsidDel="00000000" w:rsidP="00000000" w:rsidRDefault="00000000" w:rsidRPr="00000000" w14:paraId="0000020E">
            <w:pPr>
              <w:widowControl w:val="0"/>
              <w:spacing w:after="0" w:line="276" w:lineRule="auto"/>
              <w:rPr>
                <w:color w:val="000000"/>
                <w:sz w:val="20"/>
                <w:szCs w:val="20"/>
              </w:rPr>
            </w:pPr>
            <w:r w:rsidDel="00000000" w:rsidR="00000000" w:rsidRPr="00000000">
              <w:rPr>
                <w:color w:val="000000"/>
                <w:sz w:val="20"/>
                <w:szCs w:val="20"/>
                <w:rtl w:val="0"/>
              </w:rPr>
              <w:t xml:space="preserve">Significantly improved reading outcomes from Y2-Y6, especially in number of PP and closed gap in Y3 - 73% non-PP to 72% PP.  </w:t>
            </w:r>
          </w:p>
          <w:p w:rsidR="00000000" w:rsidDel="00000000" w:rsidP="00000000" w:rsidRDefault="00000000" w:rsidRPr="00000000" w14:paraId="0000020F">
            <w:pPr>
              <w:widowControl w:val="0"/>
              <w:spacing w:after="0" w:line="276" w:lineRule="auto"/>
              <w:rPr>
                <w:color w:val="000000"/>
                <w:sz w:val="20"/>
                <w:szCs w:val="20"/>
              </w:rPr>
            </w:pPr>
            <w:r w:rsidDel="00000000" w:rsidR="00000000" w:rsidRPr="00000000">
              <w:rPr>
                <w:color w:val="000000"/>
                <w:sz w:val="20"/>
                <w:szCs w:val="20"/>
                <w:rtl w:val="0"/>
              </w:rPr>
              <w:t xml:space="preserve">Summer 23 data Averages SS 101.6 to 103.2 Summer 24.</w:t>
            </w:r>
          </w:p>
          <w:p w:rsidR="00000000" w:rsidDel="00000000" w:rsidP="00000000" w:rsidRDefault="00000000" w:rsidRPr="00000000" w14:paraId="00000210">
            <w:pPr>
              <w:widowControl w:val="0"/>
              <w:spacing w:after="0" w:line="276" w:lineRule="auto"/>
              <w:rPr>
                <w:color w:val="000000"/>
                <w:sz w:val="20"/>
                <w:szCs w:val="20"/>
                <w:shd w:fill="ffe599" w:val="clear"/>
              </w:rPr>
            </w:pPr>
            <w:r w:rsidDel="00000000" w:rsidR="00000000" w:rsidRPr="00000000">
              <w:rPr>
                <w:color w:val="000000"/>
                <w:sz w:val="20"/>
                <w:szCs w:val="20"/>
                <w:rtl w:val="0"/>
              </w:rPr>
              <w:t xml:space="preserve">Lexia used Trust wide and further implemented into SEND support in 2024-2025.</w:t>
            </w:r>
            <w:r w:rsidDel="00000000" w:rsidR="00000000" w:rsidRPr="00000000">
              <w:rPr>
                <w:rtl w:val="0"/>
              </w:rPr>
            </w:r>
          </w:p>
          <w:p w:rsidR="00000000" w:rsidDel="00000000" w:rsidP="00000000" w:rsidRDefault="00000000" w:rsidRPr="00000000" w14:paraId="00000211">
            <w:pPr>
              <w:widowControl w:val="0"/>
              <w:spacing w:after="0" w:line="276" w:lineRule="auto"/>
              <w:rPr>
                <w:color w:val="000000"/>
                <w:sz w:val="20"/>
                <w:szCs w:val="20"/>
              </w:rPr>
            </w:pPr>
            <w:r w:rsidDel="00000000" w:rsidR="00000000" w:rsidRPr="00000000">
              <w:rPr>
                <w:color w:val="000000"/>
                <w:sz w:val="20"/>
                <w:szCs w:val="20"/>
                <w:rtl w:val="0"/>
              </w:rPr>
              <w:t xml:space="preserve">23-24 - Rec + Y1 reading 3x weekly implemented and Y2 for Autumn term.</w:t>
            </w:r>
          </w:p>
          <w:p w:rsidR="00000000" w:rsidDel="00000000" w:rsidP="00000000" w:rsidRDefault="00000000" w:rsidRPr="00000000" w14:paraId="00000212">
            <w:pPr>
              <w:widowControl w:val="0"/>
              <w:spacing w:after="0" w:line="276" w:lineRule="auto"/>
              <w:rPr>
                <w:color w:val="000000"/>
                <w:sz w:val="20"/>
                <w:szCs w:val="20"/>
                <w:shd w:fill="f9cb9c" w:val="clear"/>
              </w:rPr>
            </w:pPr>
            <w:r w:rsidDel="00000000" w:rsidR="00000000" w:rsidRPr="00000000">
              <w:rPr>
                <w:color w:val="000000"/>
                <w:sz w:val="20"/>
                <w:szCs w:val="20"/>
                <w:rtl w:val="0"/>
              </w:rPr>
              <w:t xml:space="preserve">Impact -</w:t>
            </w:r>
            <w:r w:rsidDel="00000000" w:rsidR="00000000" w:rsidRPr="00000000">
              <w:rPr>
                <w:color w:val="000000"/>
                <w:sz w:val="20"/>
                <w:szCs w:val="20"/>
                <w:rtl w:val="0"/>
              </w:rPr>
              <w:t xml:space="preserve"> Y1 Reading up 10% from previous year, closed gap from 36% to 53% PP.</w:t>
            </w:r>
            <w:r w:rsidDel="00000000" w:rsidR="00000000" w:rsidRPr="00000000">
              <w:rPr>
                <w:rtl w:val="0"/>
              </w:rPr>
            </w:r>
          </w:p>
          <w:p w:rsidR="00000000" w:rsidDel="00000000" w:rsidP="00000000" w:rsidRDefault="00000000" w:rsidRPr="00000000" w14:paraId="00000213">
            <w:pPr>
              <w:widowControl w:val="0"/>
              <w:spacing w:after="0" w:line="276" w:lineRule="auto"/>
              <w:rPr>
                <w:b w:val="1"/>
                <w:color w:val="000000"/>
                <w:sz w:val="20"/>
                <w:szCs w:val="20"/>
              </w:rPr>
            </w:pPr>
            <w:r w:rsidDel="00000000" w:rsidR="00000000" w:rsidRPr="00000000">
              <w:rPr>
                <w:b w:val="1"/>
                <w:color w:val="000000"/>
                <w:sz w:val="20"/>
                <w:szCs w:val="20"/>
                <w:rtl w:val="0"/>
              </w:rPr>
              <w:t xml:space="preserve">Y2 schedule for reading - Aut: phonics Spr: Fluency, Sum: WISE Read - Effective Move to Aut 1 Phonics, Aut 2 Fluency, Spring onwards Wise Read</w:t>
            </w:r>
          </w:p>
          <w:p w:rsidR="00000000" w:rsidDel="00000000" w:rsidP="00000000" w:rsidRDefault="00000000" w:rsidRPr="00000000" w14:paraId="00000214">
            <w:pPr>
              <w:widowControl w:val="0"/>
              <w:spacing w:after="0" w:line="276" w:lineRule="auto"/>
              <w:rPr>
                <w:b w:val="1"/>
                <w:color w:val="000000"/>
                <w:sz w:val="20"/>
                <w:szCs w:val="20"/>
                <w:shd w:fill="ffe599" w:val="clear"/>
              </w:rPr>
            </w:pPr>
            <w:r w:rsidDel="00000000" w:rsidR="00000000" w:rsidRPr="00000000">
              <w:rPr>
                <w:b w:val="1"/>
                <w:color w:val="000000"/>
                <w:sz w:val="20"/>
                <w:szCs w:val="20"/>
                <w:rtl w:val="0"/>
              </w:rPr>
              <w:t xml:space="preserve">Continue AR and WISE Read for KS2.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6">
            <w:pPr>
              <w:spacing w:after="60" w:before="60" w:line="240" w:lineRule="auto"/>
              <w:ind w:left="57" w:right="57" w:firstLine="0"/>
              <w:rPr>
                <w:sz w:val="20"/>
                <w:szCs w:val="20"/>
              </w:rPr>
            </w:pPr>
            <w:r w:rsidDel="00000000" w:rsidR="00000000" w:rsidRPr="00000000">
              <w:rPr>
                <w:sz w:val="20"/>
                <w:szCs w:val="20"/>
                <w:rtl w:val="0"/>
              </w:rPr>
              <w:t xml:space="preserve">Sound mathematical knowledge embedded at EYFS and KS1 as foundations for learning through school to increase attainment at the end of KS2.</w:t>
            </w:r>
          </w:p>
          <w:p w:rsidR="00000000" w:rsidDel="00000000" w:rsidP="00000000" w:rsidRDefault="00000000" w:rsidRPr="00000000" w14:paraId="00000217">
            <w:pPr>
              <w:spacing w:after="60" w:before="60" w:line="240" w:lineRule="auto"/>
              <w:ind w:left="57" w:right="57" w:firstLine="0"/>
              <w:rPr>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18">
            <w:pPr>
              <w:widowControl w:val="0"/>
              <w:spacing w:after="0" w:line="276" w:lineRule="auto"/>
              <w:rPr>
                <w:color w:val="000000"/>
                <w:sz w:val="20"/>
                <w:szCs w:val="20"/>
              </w:rPr>
            </w:pPr>
            <w:r w:rsidDel="00000000" w:rsidR="00000000" w:rsidRPr="00000000">
              <w:rPr>
                <w:color w:val="000000"/>
                <w:sz w:val="20"/>
                <w:szCs w:val="20"/>
                <w:rtl w:val="0"/>
              </w:rPr>
              <w:t xml:space="preserve">Maths Lead, Trust support.</w:t>
            </w:r>
          </w:p>
          <w:p w:rsidR="00000000" w:rsidDel="00000000" w:rsidP="00000000" w:rsidRDefault="00000000" w:rsidRPr="00000000" w14:paraId="00000219">
            <w:pPr>
              <w:widowControl w:val="0"/>
              <w:spacing w:after="0" w:line="276" w:lineRule="auto"/>
              <w:rPr>
                <w:color w:val="000000"/>
                <w:sz w:val="20"/>
                <w:szCs w:val="20"/>
              </w:rPr>
            </w:pPr>
            <w:r w:rsidDel="00000000" w:rsidR="00000000" w:rsidRPr="00000000">
              <w:rPr>
                <w:color w:val="000000"/>
                <w:sz w:val="20"/>
                <w:szCs w:val="20"/>
                <w:rtl w:val="0"/>
              </w:rPr>
              <w:t xml:space="preserve">Fidelity to WRM from Y4-6.</w:t>
            </w:r>
          </w:p>
          <w:p w:rsidR="00000000" w:rsidDel="00000000" w:rsidP="00000000" w:rsidRDefault="00000000" w:rsidRPr="00000000" w14:paraId="0000021A">
            <w:pPr>
              <w:widowControl w:val="0"/>
              <w:spacing w:after="0" w:line="276" w:lineRule="auto"/>
              <w:rPr>
                <w:color w:val="000000"/>
                <w:sz w:val="20"/>
                <w:szCs w:val="20"/>
              </w:rPr>
            </w:pPr>
            <w:r w:rsidDel="00000000" w:rsidR="00000000" w:rsidRPr="00000000">
              <w:rPr>
                <w:color w:val="000000"/>
                <w:sz w:val="20"/>
                <w:szCs w:val="20"/>
                <w:rtl w:val="0"/>
              </w:rPr>
              <w:t xml:space="preserve">Introduction of maths retrieval KS2 and timetable change from Aut 1.</w:t>
            </w:r>
          </w:p>
          <w:p w:rsidR="00000000" w:rsidDel="00000000" w:rsidP="00000000" w:rsidRDefault="00000000" w:rsidRPr="00000000" w14:paraId="0000021B">
            <w:pPr>
              <w:spacing w:after="60" w:before="60" w:line="240" w:lineRule="auto"/>
              <w:ind w:left="57" w:right="57" w:firstLine="0"/>
              <w:rPr>
                <w:b w:val="1"/>
                <w:sz w:val="20"/>
                <w:szCs w:val="20"/>
              </w:rPr>
            </w:pPr>
            <w:r w:rsidDel="00000000" w:rsidR="00000000" w:rsidRPr="00000000">
              <w:rPr>
                <w:sz w:val="20"/>
                <w:szCs w:val="20"/>
                <w:rtl w:val="0"/>
              </w:rPr>
              <w:t xml:space="preserve">Power maths Rec-Y4, including CPD. </w:t>
            </w:r>
            <w:r w:rsidDel="00000000" w:rsidR="00000000" w:rsidRPr="00000000">
              <w:rPr>
                <w:b w:val="1"/>
                <w:sz w:val="20"/>
                <w:szCs w:val="20"/>
                <w:rtl w:val="0"/>
              </w:rPr>
              <w:t xml:space="preserve">£1,561.02</w:t>
            </w:r>
          </w:p>
          <w:p w:rsidR="00000000" w:rsidDel="00000000" w:rsidP="00000000" w:rsidRDefault="00000000" w:rsidRPr="00000000" w14:paraId="0000021C">
            <w:pPr>
              <w:spacing w:after="60" w:before="60" w:line="240" w:lineRule="auto"/>
              <w:ind w:left="57" w:right="57" w:firstLine="0"/>
              <w:rPr>
                <w:sz w:val="20"/>
                <w:szCs w:val="20"/>
              </w:rPr>
            </w:pPr>
            <w:r w:rsidDel="00000000" w:rsidR="00000000" w:rsidRPr="00000000">
              <w:rPr>
                <w:sz w:val="20"/>
                <w:szCs w:val="20"/>
                <w:rtl w:val="0"/>
              </w:rPr>
              <w:t xml:space="preserve">Number Sense, including CPD. </w:t>
            </w:r>
            <w:r w:rsidDel="00000000" w:rsidR="00000000" w:rsidRPr="00000000">
              <w:rPr>
                <w:b w:val="1"/>
                <w:sz w:val="20"/>
                <w:szCs w:val="20"/>
                <w:rtl w:val="0"/>
              </w:rPr>
              <w:t xml:space="preserve">£ - free subscription</w:t>
            </w:r>
            <w:r w:rsidDel="00000000" w:rsidR="00000000" w:rsidRPr="00000000">
              <w:rPr>
                <w:rtl w:val="0"/>
              </w:rPr>
            </w:r>
          </w:p>
          <w:p w:rsidR="00000000" w:rsidDel="00000000" w:rsidP="00000000" w:rsidRDefault="00000000" w:rsidRPr="00000000" w14:paraId="0000021D">
            <w:pPr>
              <w:spacing w:after="60" w:before="60" w:line="240" w:lineRule="auto"/>
              <w:ind w:left="57" w:right="57" w:firstLine="0"/>
              <w:rPr>
                <w:sz w:val="20"/>
                <w:szCs w:val="20"/>
              </w:rPr>
            </w:pPr>
            <w:r w:rsidDel="00000000" w:rsidR="00000000" w:rsidRPr="00000000">
              <w:rPr>
                <w:sz w:val="20"/>
                <w:szCs w:val="20"/>
                <w:rtl w:val="0"/>
              </w:rPr>
              <w:t xml:space="preserve">TT Rockstars.  </w:t>
            </w:r>
            <w:r w:rsidDel="00000000" w:rsidR="00000000" w:rsidRPr="00000000">
              <w:rPr>
                <w:b w:val="1"/>
                <w:sz w:val="20"/>
                <w:szCs w:val="20"/>
                <w:rtl w:val="0"/>
              </w:rPr>
              <w:t xml:space="preserve">£210.24</w:t>
            </w:r>
            <w:r w:rsidDel="00000000" w:rsidR="00000000" w:rsidRPr="00000000">
              <w:rPr>
                <w:rtl w:val="0"/>
              </w:rPr>
            </w:r>
          </w:p>
          <w:p w:rsidR="00000000" w:rsidDel="00000000" w:rsidP="00000000" w:rsidRDefault="00000000" w:rsidRPr="00000000" w14:paraId="0000021E">
            <w:pPr>
              <w:spacing w:after="60" w:before="60" w:line="240" w:lineRule="auto"/>
              <w:ind w:left="57" w:right="57" w:firstLine="0"/>
              <w:rPr>
                <w:sz w:val="20"/>
                <w:szCs w:val="20"/>
              </w:rPr>
            </w:pPr>
            <w:r w:rsidDel="00000000" w:rsidR="00000000" w:rsidRPr="00000000">
              <w:rPr>
                <w:sz w:val="20"/>
                <w:szCs w:val="20"/>
                <w:rtl w:val="0"/>
              </w:rPr>
              <w:t xml:space="preserve">STAR maths, including CPD.</w:t>
            </w:r>
          </w:p>
          <w:p w:rsidR="00000000" w:rsidDel="00000000" w:rsidP="00000000" w:rsidRDefault="00000000" w:rsidRPr="00000000" w14:paraId="0000021F">
            <w:pPr>
              <w:spacing w:after="60" w:before="60" w:line="240" w:lineRule="auto"/>
              <w:ind w:left="57" w:right="57" w:firstLine="0"/>
              <w:rPr>
                <w:sz w:val="20"/>
                <w:szCs w:val="20"/>
              </w:rPr>
            </w:pPr>
            <w:r w:rsidDel="00000000" w:rsidR="00000000" w:rsidRPr="00000000">
              <w:rPr>
                <w:b w:val="1"/>
                <w:sz w:val="20"/>
                <w:szCs w:val="20"/>
                <w:rtl w:val="0"/>
              </w:rPr>
              <w:t xml:space="preserve">£1,383.60</w:t>
            </w:r>
            <w:r w:rsidDel="00000000" w:rsidR="00000000" w:rsidRPr="00000000">
              <w:rPr>
                <w:rtl w:val="0"/>
              </w:rPr>
            </w:r>
          </w:p>
          <w:p w:rsidR="00000000" w:rsidDel="00000000" w:rsidP="00000000" w:rsidRDefault="00000000" w:rsidRPr="00000000" w14:paraId="00000220">
            <w:pPr>
              <w:spacing w:after="60" w:before="60" w:line="240" w:lineRule="auto"/>
              <w:ind w:left="57" w:right="57" w:firstLine="0"/>
              <w:rPr>
                <w:b w:val="1"/>
                <w:sz w:val="20"/>
                <w:szCs w:val="20"/>
              </w:rPr>
            </w:pPr>
            <w:r w:rsidDel="00000000" w:rsidR="00000000" w:rsidRPr="00000000">
              <w:rPr>
                <w:sz w:val="20"/>
                <w:szCs w:val="20"/>
                <w:rtl w:val="0"/>
              </w:rPr>
              <w:t xml:space="preserve">Teaching Assistants 1 per class Rec-Y2 and Y6. </w:t>
            </w:r>
            <w:r w:rsidDel="00000000" w:rsidR="00000000" w:rsidRPr="00000000">
              <w:rPr>
                <w:b w:val="1"/>
                <w:sz w:val="20"/>
                <w:szCs w:val="20"/>
                <w:rtl w:val="0"/>
              </w:rPr>
              <w:t xml:space="preserve">Costed above</w:t>
            </w:r>
          </w:p>
          <w:p w:rsidR="00000000" w:rsidDel="00000000" w:rsidP="00000000" w:rsidRDefault="00000000" w:rsidRPr="00000000" w14:paraId="00000221">
            <w:pPr>
              <w:spacing w:after="60" w:before="60" w:line="240" w:lineRule="auto"/>
              <w:ind w:left="57" w:right="57" w:firstLine="0"/>
              <w:rPr>
                <w:b w:val="1"/>
                <w:sz w:val="20"/>
                <w:szCs w:val="20"/>
              </w:rPr>
            </w:pPr>
            <w:r w:rsidDel="00000000" w:rsidR="00000000" w:rsidRPr="00000000">
              <w:rPr>
                <w:sz w:val="20"/>
                <w:szCs w:val="20"/>
                <w:rtl w:val="0"/>
              </w:rPr>
              <w:t xml:space="preserve">1 per year group Y3-5. </w:t>
            </w:r>
            <w:r w:rsidDel="00000000" w:rsidR="00000000" w:rsidRPr="00000000">
              <w:rPr>
                <w:b w:val="1"/>
                <w:sz w:val="20"/>
                <w:szCs w:val="20"/>
                <w:rtl w:val="0"/>
              </w:rPr>
              <w:t xml:space="preserve">Costed above</w:t>
            </w:r>
          </w:p>
          <w:p w:rsidR="00000000" w:rsidDel="00000000" w:rsidP="00000000" w:rsidRDefault="00000000" w:rsidRPr="00000000" w14:paraId="00000222">
            <w:pPr>
              <w:spacing w:after="60" w:before="60" w:line="240" w:lineRule="auto"/>
              <w:ind w:left="57" w:right="57" w:firstLine="0"/>
              <w:rPr>
                <w:b w:val="1"/>
                <w:sz w:val="20"/>
                <w:szCs w:val="20"/>
              </w:rPr>
            </w:pPr>
            <w:r w:rsidDel="00000000" w:rsidR="00000000" w:rsidRPr="00000000">
              <w:rPr>
                <w:sz w:val="20"/>
                <w:szCs w:val="20"/>
                <w:rtl w:val="0"/>
              </w:rPr>
              <w:t xml:space="preserve">1-1 support </w:t>
            </w:r>
            <w:r w:rsidDel="00000000" w:rsidR="00000000" w:rsidRPr="00000000">
              <w:rPr>
                <w:b w:val="1"/>
                <w:sz w:val="20"/>
                <w:szCs w:val="20"/>
                <w:rtl w:val="0"/>
              </w:rPr>
              <w:t xml:space="preserve">Costed above</w:t>
            </w:r>
          </w:p>
          <w:p w:rsidR="00000000" w:rsidDel="00000000" w:rsidP="00000000" w:rsidRDefault="00000000" w:rsidRPr="00000000" w14:paraId="00000223">
            <w:pPr>
              <w:spacing w:after="60" w:before="60" w:line="240" w:lineRule="auto"/>
              <w:ind w:left="57" w:right="57" w:firstLine="0"/>
              <w:rPr>
                <w:sz w:val="20"/>
                <w:szCs w:val="20"/>
              </w:rPr>
            </w:pPr>
            <w:r w:rsidDel="00000000" w:rsidR="00000000" w:rsidRPr="00000000">
              <w:rPr>
                <w:sz w:val="20"/>
                <w:szCs w:val="20"/>
                <w:rtl w:val="0"/>
              </w:rPr>
              <w:t xml:space="preserve">Booster Sessions provided for Y6 in maths from October 2022.</w:t>
            </w:r>
          </w:p>
          <w:p w:rsidR="00000000" w:rsidDel="00000000" w:rsidP="00000000" w:rsidRDefault="00000000" w:rsidRPr="00000000" w14:paraId="00000224">
            <w:pPr>
              <w:spacing w:after="60" w:before="60" w:line="240" w:lineRule="auto"/>
              <w:ind w:left="57" w:right="57" w:firstLine="0"/>
              <w:rPr>
                <w:b w:val="1"/>
                <w:sz w:val="20"/>
                <w:szCs w:val="20"/>
              </w:rPr>
            </w:pPr>
            <w:r w:rsidDel="00000000" w:rsidR="00000000" w:rsidRPr="00000000">
              <w:rPr>
                <w:b w:val="1"/>
                <w:sz w:val="20"/>
                <w:szCs w:val="20"/>
                <w:rtl w:val="0"/>
              </w:rPr>
              <w:t xml:space="preserve">% £3,500</w:t>
            </w:r>
          </w:p>
        </w:tc>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5">
            <w:pPr>
              <w:widowControl w:val="0"/>
              <w:spacing w:after="0" w:line="276" w:lineRule="auto"/>
              <w:rPr>
                <w:color w:val="000000"/>
                <w:sz w:val="20"/>
                <w:szCs w:val="20"/>
              </w:rPr>
            </w:pPr>
            <w:r w:rsidDel="00000000" w:rsidR="00000000" w:rsidRPr="00000000">
              <w:rPr>
                <w:color w:val="000000"/>
                <w:sz w:val="20"/>
                <w:szCs w:val="20"/>
                <w:rtl w:val="0"/>
              </w:rPr>
              <w:t xml:space="preserve">Increase in at least 10% of attainment  across the whole school and PP from Summer 23 to Summer 24.</w:t>
            </w:r>
          </w:p>
          <w:p w:rsidR="00000000" w:rsidDel="00000000" w:rsidP="00000000" w:rsidRDefault="00000000" w:rsidRPr="00000000" w14:paraId="00000226">
            <w:pPr>
              <w:widowControl w:val="0"/>
              <w:spacing w:after="0" w:line="276" w:lineRule="auto"/>
              <w:rPr>
                <w:color w:val="000000"/>
                <w:sz w:val="20"/>
                <w:szCs w:val="20"/>
              </w:rPr>
            </w:pPr>
            <w:r w:rsidDel="00000000" w:rsidR="00000000" w:rsidRPr="00000000">
              <w:rPr>
                <w:color w:val="000000"/>
                <w:sz w:val="20"/>
                <w:szCs w:val="20"/>
                <w:rtl w:val="0"/>
              </w:rPr>
              <w:t xml:space="preserve">Gap between non-PP to PP closing Summer 23 - Summer 24 across KS2 - needs further focus in KS1 in 2024-25.</w:t>
            </w:r>
          </w:p>
          <w:p w:rsidR="00000000" w:rsidDel="00000000" w:rsidP="00000000" w:rsidRDefault="00000000" w:rsidRPr="00000000" w14:paraId="00000227">
            <w:pPr>
              <w:widowControl w:val="0"/>
              <w:spacing w:after="0" w:line="276" w:lineRule="auto"/>
              <w:rPr>
                <w:color w:val="000000"/>
                <w:sz w:val="20"/>
                <w:szCs w:val="20"/>
              </w:rPr>
            </w:pPr>
            <w:r w:rsidDel="00000000" w:rsidR="00000000" w:rsidRPr="00000000">
              <w:rPr>
                <w:color w:val="000000"/>
                <w:sz w:val="20"/>
                <w:szCs w:val="20"/>
                <w:rtl w:val="0"/>
              </w:rPr>
              <w:t xml:space="preserve">Rec - 88.1%</w:t>
            </w:r>
          </w:p>
          <w:p w:rsidR="00000000" w:rsidDel="00000000" w:rsidP="00000000" w:rsidRDefault="00000000" w:rsidRPr="00000000" w14:paraId="00000228">
            <w:pPr>
              <w:spacing w:after="60" w:before="60" w:line="240" w:lineRule="auto"/>
              <w:ind w:right="57"/>
              <w:rPr>
                <w:sz w:val="20"/>
                <w:szCs w:val="20"/>
              </w:rPr>
            </w:pPr>
            <w:r w:rsidDel="00000000" w:rsidR="00000000" w:rsidRPr="00000000">
              <w:rPr>
                <w:sz w:val="20"/>
                <w:szCs w:val="20"/>
                <w:rtl w:val="0"/>
              </w:rPr>
              <w:t xml:space="preserve">Y4 Mult Check increased performance 69% Summer 23 - 71% Summer 24.  Closed gap for PP average score non-PP 21 and PP 20.</w:t>
            </w:r>
          </w:p>
          <w:p w:rsidR="00000000" w:rsidDel="00000000" w:rsidP="00000000" w:rsidRDefault="00000000" w:rsidRPr="00000000" w14:paraId="00000229">
            <w:pPr>
              <w:spacing w:after="60" w:before="60" w:line="240" w:lineRule="auto"/>
              <w:ind w:right="57"/>
              <w:rPr>
                <w:sz w:val="20"/>
                <w:szCs w:val="20"/>
              </w:rPr>
            </w:pPr>
            <w:r w:rsidDel="00000000" w:rsidR="00000000" w:rsidRPr="00000000">
              <w:rPr>
                <w:rtl w:val="0"/>
              </w:rPr>
            </w:r>
          </w:p>
          <w:p w:rsidR="00000000" w:rsidDel="00000000" w:rsidP="00000000" w:rsidRDefault="00000000" w:rsidRPr="00000000" w14:paraId="0000022A">
            <w:pPr>
              <w:spacing w:after="60" w:before="60" w:line="240" w:lineRule="auto"/>
              <w:ind w:right="57"/>
              <w:rPr>
                <w:b w:val="1"/>
                <w:sz w:val="20"/>
                <w:szCs w:val="20"/>
              </w:rPr>
            </w:pPr>
            <w:r w:rsidDel="00000000" w:rsidR="00000000" w:rsidRPr="00000000">
              <w:rPr>
                <w:b w:val="1"/>
                <w:sz w:val="20"/>
                <w:szCs w:val="20"/>
                <w:rtl w:val="0"/>
              </w:rPr>
              <w:t xml:space="preserve">Continued Ashley maths used and refined for 2024-2025 using Power Maths Rec-Y5 with focus on use of concrete materials to support all learners across school.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C">
            <w:pPr>
              <w:spacing w:after="60" w:before="60" w:line="240" w:lineRule="auto"/>
              <w:ind w:left="57" w:right="57" w:firstLine="0"/>
              <w:rPr>
                <w:sz w:val="20"/>
                <w:szCs w:val="20"/>
              </w:rPr>
            </w:pPr>
            <w:r w:rsidDel="00000000" w:rsidR="00000000" w:rsidRPr="00000000">
              <w:rPr>
                <w:sz w:val="20"/>
                <w:szCs w:val="20"/>
                <w:rtl w:val="0"/>
              </w:rPr>
              <w:t xml:space="preserve">Improved writing skills throughout KS1 and KS2.</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2D">
            <w:pPr>
              <w:widowControl w:val="0"/>
              <w:spacing w:after="0" w:line="276" w:lineRule="auto"/>
              <w:rPr>
                <w:color w:val="000000"/>
                <w:sz w:val="20"/>
                <w:szCs w:val="20"/>
              </w:rPr>
            </w:pPr>
            <w:r w:rsidDel="00000000" w:rsidR="00000000" w:rsidRPr="00000000">
              <w:rPr>
                <w:color w:val="000000"/>
                <w:sz w:val="20"/>
                <w:szCs w:val="20"/>
                <w:rtl w:val="0"/>
              </w:rPr>
              <w:t xml:space="preserve">2 xTAs across Rec - phonics timetabled and referral</w:t>
            </w:r>
          </w:p>
          <w:p w:rsidR="00000000" w:rsidDel="00000000" w:rsidP="00000000" w:rsidRDefault="00000000" w:rsidRPr="00000000" w14:paraId="0000022E">
            <w:pPr>
              <w:widowControl w:val="0"/>
              <w:spacing w:after="0" w:line="276" w:lineRule="auto"/>
              <w:rPr>
                <w:color w:val="000000"/>
                <w:sz w:val="20"/>
                <w:szCs w:val="20"/>
              </w:rPr>
            </w:pPr>
            <w:r w:rsidDel="00000000" w:rsidR="00000000" w:rsidRPr="00000000">
              <w:rPr>
                <w:color w:val="000000"/>
                <w:sz w:val="20"/>
                <w:szCs w:val="20"/>
                <w:rtl w:val="0"/>
              </w:rPr>
              <w:t xml:space="preserve">throughout the day </w:t>
            </w:r>
          </w:p>
          <w:p w:rsidR="00000000" w:rsidDel="00000000" w:rsidP="00000000" w:rsidRDefault="00000000" w:rsidRPr="00000000" w14:paraId="0000022F">
            <w:pPr>
              <w:widowControl w:val="0"/>
              <w:spacing w:after="0" w:line="276" w:lineRule="auto"/>
              <w:rPr>
                <w:color w:val="000000"/>
                <w:sz w:val="20"/>
                <w:szCs w:val="20"/>
              </w:rPr>
            </w:pPr>
            <w:r w:rsidDel="00000000" w:rsidR="00000000" w:rsidRPr="00000000">
              <w:rPr>
                <w:color w:val="000000"/>
                <w:sz w:val="20"/>
                <w:szCs w:val="20"/>
                <w:rtl w:val="0"/>
              </w:rPr>
              <w:t xml:space="preserve">2 xTAs across Y1 - phonics timetabled and referral</w:t>
            </w:r>
          </w:p>
          <w:p w:rsidR="00000000" w:rsidDel="00000000" w:rsidP="00000000" w:rsidRDefault="00000000" w:rsidRPr="00000000" w14:paraId="00000230">
            <w:pPr>
              <w:widowControl w:val="0"/>
              <w:spacing w:after="0" w:line="276" w:lineRule="auto"/>
              <w:rPr>
                <w:color w:val="000000"/>
                <w:sz w:val="20"/>
                <w:szCs w:val="20"/>
              </w:rPr>
            </w:pPr>
            <w:r w:rsidDel="00000000" w:rsidR="00000000" w:rsidRPr="00000000">
              <w:rPr>
                <w:color w:val="000000"/>
                <w:sz w:val="20"/>
                <w:szCs w:val="20"/>
                <w:rtl w:val="0"/>
              </w:rPr>
              <w:t xml:space="preserve">throughout the day.</w:t>
            </w:r>
          </w:p>
          <w:p w:rsidR="00000000" w:rsidDel="00000000" w:rsidP="00000000" w:rsidRDefault="00000000" w:rsidRPr="00000000" w14:paraId="00000231">
            <w:pPr>
              <w:widowControl w:val="0"/>
              <w:spacing w:after="0" w:line="276" w:lineRule="auto"/>
              <w:rPr>
                <w:b w:val="1"/>
                <w:sz w:val="20"/>
                <w:szCs w:val="20"/>
                <w:shd w:fill="ffe599" w:val="clear"/>
              </w:rPr>
            </w:pPr>
            <w:r w:rsidDel="00000000" w:rsidR="00000000" w:rsidRPr="00000000">
              <w:rPr>
                <w:color w:val="000000"/>
                <w:sz w:val="20"/>
                <w:szCs w:val="20"/>
                <w:rtl w:val="0"/>
              </w:rPr>
              <w:t xml:space="preserve">2 xTAs across Y2 - set phonics timetabled and referral </w:t>
            </w:r>
            <w:r w:rsidDel="00000000" w:rsidR="00000000" w:rsidRPr="00000000">
              <w:rPr>
                <w:b w:val="1"/>
                <w:color w:val="000000"/>
                <w:sz w:val="20"/>
                <w:szCs w:val="20"/>
                <w:rtl w:val="0"/>
              </w:rPr>
              <w:t xml:space="preserve">Costed above.</w:t>
            </w:r>
            <w:r w:rsidDel="00000000" w:rsidR="00000000" w:rsidRPr="00000000">
              <w:rPr>
                <w:rtl w:val="0"/>
              </w:rPr>
            </w:r>
          </w:p>
          <w:p w:rsidR="00000000" w:rsidDel="00000000" w:rsidP="00000000" w:rsidRDefault="00000000" w:rsidRPr="00000000" w14:paraId="00000232">
            <w:pPr>
              <w:spacing w:after="60" w:before="60" w:line="240" w:lineRule="auto"/>
              <w:ind w:left="57" w:right="57" w:firstLine="0"/>
              <w:rPr>
                <w:b w:val="1"/>
                <w:sz w:val="20"/>
                <w:szCs w:val="20"/>
                <w:shd w:fill="ffe599" w:val="clear"/>
              </w:rPr>
            </w:pPr>
            <w:r w:rsidDel="00000000" w:rsidR="00000000" w:rsidRPr="00000000">
              <w:rPr>
                <w:sz w:val="20"/>
                <w:szCs w:val="20"/>
                <w:rtl w:val="0"/>
              </w:rPr>
              <w:t xml:space="preserve">WISE Writing </w:t>
            </w:r>
            <w:r w:rsidDel="00000000" w:rsidR="00000000" w:rsidRPr="00000000">
              <w:rPr>
                <w:b w:val="1"/>
                <w:sz w:val="20"/>
                <w:szCs w:val="20"/>
                <w:rtl w:val="0"/>
              </w:rPr>
              <w:t xml:space="preserve">Trust Led</w:t>
            </w:r>
            <w:r w:rsidDel="00000000" w:rsidR="00000000" w:rsidRPr="00000000">
              <w:rPr>
                <w:rtl w:val="0"/>
              </w:rPr>
            </w:r>
          </w:p>
          <w:p w:rsidR="00000000" w:rsidDel="00000000" w:rsidP="00000000" w:rsidRDefault="00000000" w:rsidRPr="00000000" w14:paraId="00000233">
            <w:pPr>
              <w:widowControl w:val="0"/>
              <w:spacing w:after="0" w:line="276" w:lineRule="auto"/>
              <w:rPr>
                <w:color w:val="000000"/>
                <w:sz w:val="20"/>
                <w:szCs w:val="20"/>
              </w:rPr>
            </w:pPr>
            <w:r w:rsidDel="00000000" w:rsidR="00000000" w:rsidRPr="00000000">
              <w:rPr>
                <w:color w:val="000000"/>
                <w:sz w:val="20"/>
                <w:szCs w:val="20"/>
                <w:rtl w:val="0"/>
              </w:rPr>
              <w:t xml:space="preserve">Staff Meetings to update and continue training.</w:t>
            </w:r>
          </w:p>
          <w:p w:rsidR="00000000" w:rsidDel="00000000" w:rsidP="00000000" w:rsidRDefault="00000000" w:rsidRPr="00000000" w14:paraId="00000234">
            <w:pPr>
              <w:widowControl w:val="0"/>
              <w:spacing w:after="0" w:line="276" w:lineRule="auto"/>
              <w:rPr>
                <w:color w:val="000000"/>
                <w:sz w:val="20"/>
                <w:szCs w:val="20"/>
              </w:rPr>
            </w:pPr>
            <w:r w:rsidDel="00000000" w:rsidR="00000000" w:rsidRPr="00000000">
              <w:rPr>
                <w:color w:val="000000"/>
                <w:sz w:val="20"/>
                <w:szCs w:val="20"/>
                <w:rtl w:val="0"/>
              </w:rPr>
              <w:t xml:space="preserve">Monitoring of delivery and impact.</w:t>
            </w:r>
          </w:p>
          <w:p w:rsidR="00000000" w:rsidDel="00000000" w:rsidP="00000000" w:rsidRDefault="00000000" w:rsidRPr="00000000" w14:paraId="00000235">
            <w:pPr>
              <w:widowControl w:val="0"/>
              <w:spacing w:after="0" w:line="276" w:lineRule="auto"/>
              <w:rPr>
                <w:color w:val="000000"/>
                <w:sz w:val="20"/>
                <w:szCs w:val="20"/>
              </w:rPr>
            </w:pPr>
            <w:r w:rsidDel="00000000" w:rsidR="00000000" w:rsidRPr="00000000">
              <w:rPr>
                <w:color w:val="000000"/>
                <w:sz w:val="20"/>
                <w:szCs w:val="20"/>
                <w:rtl w:val="0"/>
              </w:rPr>
              <w:t xml:space="preserve">Phonics Interventions Rec - Y6</w:t>
            </w:r>
          </w:p>
          <w:p w:rsidR="00000000" w:rsidDel="00000000" w:rsidP="00000000" w:rsidRDefault="00000000" w:rsidRPr="00000000" w14:paraId="00000236">
            <w:pPr>
              <w:spacing w:after="60" w:before="60" w:line="240" w:lineRule="auto"/>
              <w:ind w:left="57" w:right="57" w:firstLine="0"/>
              <w:rPr>
                <w:sz w:val="20"/>
                <w:szCs w:val="20"/>
              </w:rPr>
            </w:pPr>
            <w:r w:rsidDel="00000000" w:rsidR="00000000" w:rsidRPr="00000000">
              <w:rPr>
                <w:sz w:val="20"/>
                <w:szCs w:val="20"/>
                <w:rtl w:val="0"/>
              </w:rPr>
              <w:t xml:space="preserve">Booster Sessions provided for Y6 English from October 2023.</w:t>
            </w:r>
          </w:p>
          <w:p w:rsidR="00000000" w:rsidDel="00000000" w:rsidP="00000000" w:rsidRDefault="00000000" w:rsidRPr="00000000" w14:paraId="00000237">
            <w:pPr>
              <w:spacing w:after="60" w:before="60" w:line="240" w:lineRule="auto"/>
              <w:ind w:left="57" w:right="57" w:firstLine="0"/>
              <w:rPr>
                <w:color w:val="000000"/>
                <w:sz w:val="20"/>
                <w:szCs w:val="20"/>
              </w:rPr>
            </w:pPr>
            <w:r w:rsidDel="00000000" w:rsidR="00000000" w:rsidRPr="00000000">
              <w:rPr>
                <w:b w:val="1"/>
                <w:sz w:val="20"/>
                <w:szCs w:val="20"/>
                <w:rtl w:val="0"/>
              </w:rPr>
              <w:t xml:space="preserve">% of £3,500</w:t>
            </w:r>
            <w:r w:rsidDel="00000000" w:rsidR="00000000" w:rsidRPr="00000000">
              <w:rPr>
                <w:rtl w:val="0"/>
              </w:rPr>
            </w:r>
          </w:p>
        </w:tc>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8">
            <w:pPr>
              <w:spacing w:after="60" w:before="60" w:line="240" w:lineRule="auto"/>
              <w:ind w:right="57"/>
              <w:rPr>
                <w:sz w:val="20"/>
                <w:szCs w:val="20"/>
              </w:rPr>
            </w:pPr>
            <w:r w:rsidDel="00000000" w:rsidR="00000000" w:rsidRPr="00000000">
              <w:rPr>
                <w:sz w:val="20"/>
                <w:szCs w:val="20"/>
                <w:rtl w:val="0"/>
              </w:rPr>
              <w:t xml:space="preserve">Rec - 73.8%</w:t>
            </w:r>
          </w:p>
          <w:p w:rsidR="00000000" w:rsidDel="00000000" w:rsidP="00000000" w:rsidRDefault="00000000" w:rsidRPr="00000000" w14:paraId="00000239">
            <w:pPr>
              <w:spacing w:after="60" w:before="60" w:line="240" w:lineRule="auto"/>
              <w:ind w:right="57"/>
              <w:rPr>
                <w:sz w:val="20"/>
                <w:szCs w:val="20"/>
              </w:rPr>
            </w:pPr>
            <w:r w:rsidDel="00000000" w:rsidR="00000000" w:rsidRPr="00000000">
              <w:rPr>
                <w:sz w:val="20"/>
                <w:szCs w:val="20"/>
                <w:rtl w:val="0"/>
              </w:rPr>
              <w:t xml:space="preserve">First complete year of Ashley Writing in place. Large % increase seen though still well below average, gaps closing across for PP.  Key focus for 2024-2025.</w:t>
            </w:r>
          </w:p>
          <w:p w:rsidR="00000000" w:rsidDel="00000000" w:rsidP="00000000" w:rsidRDefault="00000000" w:rsidRPr="00000000" w14:paraId="0000023A">
            <w:pPr>
              <w:spacing w:after="60" w:before="60" w:line="240" w:lineRule="auto"/>
              <w:ind w:right="57"/>
              <w:rPr>
                <w:sz w:val="20"/>
                <w:szCs w:val="20"/>
              </w:rPr>
            </w:pPr>
            <w:r w:rsidDel="00000000" w:rsidR="00000000" w:rsidRPr="00000000">
              <w:rPr>
                <w:sz w:val="20"/>
                <w:szCs w:val="20"/>
                <w:rtl w:val="0"/>
              </w:rPr>
              <w:t xml:space="preserve">Y6 significant progress on wiring year on year from Summer 23 53% and across year for the cohort - from 16% autumn to 70% summer moving in line with NA 72%.</w:t>
            </w:r>
          </w:p>
          <w:p w:rsidR="00000000" w:rsidDel="00000000" w:rsidP="00000000" w:rsidRDefault="00000000" w:rsidRPr="00000000" w14:paraId="0000023B">
            <w:pPr>
              <w:spacing w:after="60" w:before="60" w:line="240" w:lineRule="auto"/>
              <w:ind w:right="57"/>
              <w:rPr>
                <w:sz w:val="20"/>
                <w:szCs w:val="20"/>
                <w:shd w:fill="ffe599" w:val="clear"/>
              </w:rPr>
            </w:pPr>
            <w:r w:rsidDel="00000000" w:rsidR="00000000" w:rsidRPr="00000000">
              <w:rPr>
                <w:sz w:val="20"/>
                <w:szCs w:val="20"/>
                <w:rtl w:val="0"/>
              </w:rPr>
              <w:t xml:space="preserve">KS2 successful LA moderation including 17% GD.  </w:t>
            </w:r>
            <w:r w:rsidDel="00000000" w:rsidR="00000000" w:rsidRPr="00000000">
              <w:rPr>
                <w:rtl w:val="0"/>
              </w:rPr>
            </w:r>
          </w:p>
          <w:p w:rsidR="00000000" w:rsidDel="00000000" w:rsidP="00000000" w:rsidRDefault="00000000" w:rsidRPr="00000000" w14:paraId="0000023C">
            <w:pPr>
              <w:spacing w:after="60" w:before="60" w:line="240" w:lineRule="auto"/>
              <w:ind w:right="57"/>
              <w:rPr>
                <w:sz w:val="20"/>
                <w:szCs w:val="20"/>
              </w:rPr>
            </w:pPr>
            <w:r w:rsidDel="00000000" w:rsidR="00000000" w:rsidRPr="00000000">
              <w:rPr>
                <w:sz w:val="20"/>
                <w:szCs w:val="20"/>
                <w:rtl w:val="0"/>
              </w:rPr>
              <w:t xml:space="preserve">Trust moderations performed termly.</w:t>
            </w:r>
          </w:p>
          <w:p w:rsidR="00000000" w:rsidDel="00000000" w:rsidP="00000000" w:rsidRDefault="00000000" w:rsidRPr="00000000" w14:paraId="0000023D">
            <w:pPr>
              <w:spacing w:after="60" w:before="60" w:line="240" w:lineRule="auto"/>
              <w:ind w:right="57"/>
              <w:rPr>
                <w:b w:val="1"/>
                <w:sz w:val="20"/>
                <w:szCs w:val="20"/>
              </w:rPr>
            </w:pPr>
            <w:r w:rsidDel="00000000" w:rsidR="00000000" w:rsidRPr="00000000">
              <w:rPr>
                <w:b w:val="1"/>
                <w:sz w:val="20"/>
                <w:szCs w:val="20"/>
                <w:rtl w:val="0"/>
              </w:rPr>
              <w:t xml:space="preserve">Continued Ashley writing used and refined for 2024-2025.</w:t>
            </w:r>
          </w:p>
          <w:p w:rsidR="00000000" w:rsidDel="00000000" w:rsidP="00000000" w:rsidRDefault="00000000" w:rsidRPr="00000000" w14:paraId="0000023E">
            <w:pPr>
              <w:spacing w:after="60" w:before="60" w:line="240" w:lineRule="auto"/>
              <w:ind w:right="57"/>
              <w:rPr>
                <w:b w:val="1"/>
                <w:sz w:val="20"/>
                <w:szCs w:val="20"/>
                <w:shd w:fill="ffe599" w:val="clear"/>
              </w:rPr>
            </w:pPr>
            <w:r w:rsidDel="00000000" w:rsidR="00000000" w:rsidRPr="00000000">
              <w:rPr>
                <w:b w:val="1"/>
                <w:sz w:val="20"/>
                <w:szCs w:val="20"/>
                <w:rtl w:val="0"/>
              </w:rPr>
              <w:t xml:space="preserve">Focused intervention and tracked across the year for KS2.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0">
            <w:pPr>
              <w:spacing w:after="60" w:before="60" w:line="240" w:lineRule="auto"/>
              <w:ind w:left="57" w:right="57" w:firstLine="0"/>
              <w:rPr>
                <w:sz w:val="20"/>
                <w:szCs w:val="20"/>
              </w:rPr>
            </w:pPr>
            <w:r w:rsidDel="00000000" w:rsidR="00000000" w:rsidRPr="00000000">
              <w:rPr>
                <w:sz w:val="20"/>
                <w:szCs w:val="20"/>
                <w:rtl w:val="0"/>
              </w:rPr>
              <w:t xml:space="preserve">All children are readily able to access the appropriate curriculum for their needs with minimal disruption so that learning for all pupils remains focused and expected progress in attainment is made across the school in line with Trust and National data.</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1">
            <w:pPr>
              <w:spacing w:after="60" w:before="60" w:line="240" w:lineRule="auto"/>
              <w:ind w:left="57" w:right="57" w:firstLine="0"/>
              <w:rPr>
                <w:b w:val="1"/>
                <w:sz w:val="20"/>
                <w:szCs w:val="20"/>
              </w:rPr>
            </w:pPr>
            <w:r w:rsidDel="00000000" w:rsidR="00000000" w:rsidRPr="00000000">
              <w:rPr>
                <w:sz w:val="20"/>
                <w:szCs w:val="20"/>
                <w:rtl w:val="0"/>
              </w:rPr>
              <w:t xml:space="preserve">Cognitive load and working memory, CPD.</w:t>
            </w:r>
            <w:r w:rsidDel="00000000" w:rsidR="00000000" w:rsidRPr="00000000">
              <w:rPr>
                <w:b w:val="1"/>
                <w:sz w:val="20"/>
                <w:szCs w:val="20"/>
                <w:rtl w:val="0"/>
              </w:rPr>
              <w:t xml:space="preserve"> Trust Led</w:t>
            </w:r>
          </w:p>
          <w:p w:rsidR="00000000" w:rsidDel="00000000" w:rsidP="00000000" w:rsidRDefault="00000000" w:rsidRPr="00000000" w14:paraId="00000242">
            <w:pPr>
              <w:spacing w:after="60" w:before="60" w:line="240" w:lineRule="auto"/>
              <w:ind w:left="57" w:right="57" w:firstLine="0"/>
              <w:rPr>
                <w:b w:val="1"/>
                <w:sz w:val="20"/>
                <w:szCs w:val="20"/>
              </w:rPr>
            </w:pPr>
            <w:r w:rsidDel="00000000" w:rsidR="00000000" w:rsidRPr="00000000">
              <w:rPr>
                <w:sz w:val="20"/>
                <w:szCs w:val="20"/>
                <w:rtl w:val="0"/>
              </w:rPr>
              <w:t xml:space="preserve">Use of WISE Curriculum in wider subjects including teaching principles that support working memory. </w:t>
            </w:r>
            <w:r w:rsidDel="00000000" w:rsidR="00000000" w:rsidRPr="00000000">
              <w:rPr>
                <w:b w:val="1"/>
                <w:sz w:val="20"/>
                <w:szCs w:val="20"/>
                <w:rtl w:val="0"/>
              </w:rPr>
              <w:t xml:space="preserve">Trust led.</w:t>
            </w:r>
          </w:p>
          <w:p w:rsidR="00000000" w:rsidDel="00000000" w:rsidP="00000000" w:rsidRDefault="00000000" w:rsidRPr="00000000" w14:paraId="00000243">
            <w:pPr>
              <w:spacing w:after="60" w:before="60" w:line="240" w:lineRule="auto"/>
              <w:ind w:left="57" w:right="57" w:firstLine="0"/>
              <w:rPr>
                <w:b w:val="1"/>
                <w:sz w:val="20"/>
                <w:szCs w:val="20"/>
              </w:rPr>
            </w:pPr>
            <w:r w:rsidDel="00000000" w:rsidR="00000000" w:rsidRPr="00000000">
              <w:rPr>
                <w:sz w:val="20"/>
                <w:szCs w:val="20"/>
                <w:rtl w:val="0"/>
              </w:rPr>
              <w:t xml:space="preserve">CPD Resilience and self-regulation  </w:t>
            </w:r>
            <w:r w:rsidDel="00000000" w:rsidR="00000000" w:rsidRPr="00000000">
              <w:rPr>
                <w:b w:val="1"/>
                <w:sz w:val="20"/>
                <w:szCs w:val="20"/>
                <w:rtl w:val="0"/>
              </w:rPr>
              <w:t xml:space="preserve">£500</w:t>
            </w:r>
          </w:p>
          <w:p w:rsidR="00000000" w:rsidDel="00000000" w:rsidP="00000000" w:rsidRDefault="00000000" w:rsidRPr="00000000" w14:paraId="00000244">
            <w:pPr>
              <w:spacing w:after="60" w:before="60" w:line="240" w:lineRule="auto"/>
              <w:ind w:left="57" w:right="57" w:firstLine="0"/>
              <w:rPr>
                <w:b w:val="1"/>
                <w:sz w:val="20"/>
                <w:szCs w:val="20"/>
              </w:rPr>
            </w:pPr>
            <w:r w:rsidDel="00000000" w:rsidR="00000000" w:rsidRPr="00000000">
              <w:rPr>
                <w:sz w:val="20"/>
                <w:szCs w:val="20"/>
                <w:rtl w:val="0"/>
              </w:rPr>
              <w:t xml:space="preserve">CFWO Behaviour and SEMH support (extended to families and carers).</w:t>
            </w:r>
            <w:r w:rsidDel="00000000" w:rsidR="00000000" w:rsidRPr="00000000">
              <w:rPr>
                <w:b w:val="1"/>
                <w:sz w:val="20"/>
                <w:szCs w:val="20"/>
                <w:rtl w:val="0"/>
              </w:rPr>
              <w:t xml:space="preserve"> % £42,400</w:t>
            </w:r>
          </w:p>
          <w:p w:rsidR="00000000" w:rsidDel="00000000" w:rsidP="00000000" w:rsidRDefault="00000000" w:rsidRPr="00000000" w14:paraId="00000245">
            <w:pPr>
              <w:spacing w:after="60" w:before="60" w:line="240" w:lineRule="auto"/>
              <w:ind w:left="57" w:right="57" w:firstLine="0"/>
              <w:rPr>
                <w:sz w:val="20"/>
                <w:szCs w:val="20"/>
              </w:rPr>
            </w:pPr>
            <w:r w:rsidDel="00000000" w:rsidR="00000000" w:rsidRPr="00000000">
              <w:rPr>
                <w:sz w:val="20"/>
                <w:szCs w:val="20"/>
                <w:rtl w:val="0"/>
              </w:rPr>
              <w:t xml:space="preserve">Reviewed and implemented behaviour code across school following policy.</w:t>
            </w:r>
          </w:p>
          <w:p w:rsidR="00000000" w:rsidDel="00000000" w:rsidP="00000000" w:rsidRDefault="00000000" w:rsidRPr="00000000" w14:paraId="00000246">
            <w:pPr>
              <w:spacing w:after="60" w:before="60" w:line="240" w:lineRule="auto"/>
              <w:ind w:left="57" w:right="57" w:firstLine="0"/>
              <w:rPr>
                <w:b w:val="1"/>
                <w:sz w:val="20"/>
                <w:szCs w:val="20"/>
              </w:rPr>
            </w:pPr>
            <w:r w:rsidDel="00000000" w:rsidR="00000000" w:rsidRPr="00000000">
              <w:rPr>
                <w:b w:val="1"/>
                <w:sz w:val="20"/>
                <w:szCs w:val="20"/>
                <w:rtl w:val="0"/>
              </w:rPr>
              <w:t xml:space="preserve">Cover costs £1,000</w:t>
            </w:r>
          </w:p>
          <w:p w:rsidR="00000000" w:rsidDel="00000000" w:rsidP="00000000" w:rsidRDefault="00000000" w:rsidRPr="00000000" w14:paraId="00000247">
            <w:pPr>
              <w:spacing w:after="60" w:before="60" w:line="240" w:lineRule="auto"/>
              <w:ind w:left="57" w:right="57" w:firstLine="0"/>
              <w:rPr>
                <w:b w:val="1"/>
                <w:sz w:val="20"/>
                <w:szCs w:val="20"/>
              </w:rPr>
            </w:pPr>
            <w:r w:rsidDel="00000000" w:rsidR="00000000" w:rsidRPr="00000000">
              <w:rPr>
                <w:sz w:val="20"/>
                <w:szCs w:val="20"/>
                <w:rtl w:val="0"/>
              </w:rPr>
              <w:t xml:space="preserve">CPOMs to record all immediate baseline assessments for new pupils including SEMH on entry and beyond. </w:t>
            </w:r>
            <w:r w:rsidDel="00000000" w:rsidR="00000000" w:rsidRPr="00000000">
              <w:rPr>
                <w:b w:val="1"/>
                <w:sz w:val="20"/>
                <w:szCs w:val="20"/>
                <w:rtl w:val="0"/>
              </w:rPr>
              <w:t xml:space="preserve">£940</w:t>
            </w:r>
          </w:p>
          <w:p w:rsidR="00000000" w:rsidDel="00000000" w:rsidP="00000000" w:rsidRDefault="00000000" w:rsidRPr="00000000" w14:paraId="00000248">
            <w:pPr>
              <w:spacing w:after="60" w:before="60" w:line="240" w:lineRule="auto"/>
              <w:ind w:left="57" w:right="57" w:firstLine="0"/>
              <w:rPr>
                <w:b w:val="1"/>
                <w:sz w:val="20"/>
                <w:szCs w:val="20"/>
              </w:rPr>
            </w:pPr>
            <w:r w:rsidDel="00000000" w:rsidR="00000000" w:rsidRPr="00000000">
              <w:rPr>
                <w:sz w:val="20"/>
                <w:szCs w:val="20"/>
                <w:rtl w:val="0"/>
              </w:rPr>
              <w:t xml:space="preserve">Emotional Resilience </w:t>
            </w:r>
            <w:r w:rsidDel="00000000" w:rsidR="00000000" w:rsidRPr="00000000">
              <w:rPr>
                <w:b w:val="1"/>
                <w:sz w:val="20"/>
                <w:szCs w:val="20"/>
                <w:rtl w:val="0"/>
              </w:rPr>
              <w:t xml:space="preserve">£1530</w:t>
            </w:r>
          </w:p>
          <w:p w:rsidR="00000000" w:rsidDel="00000000" w:rsidP="00000000" w:rsidRDefault="00000000" w:rsidRPr="00000000" w14:paraId="00000249">
            <w:pPr>
              <w:spacing w:after="60" w:before="60" w:line="240" w:lineRule="auto"/>
              <w:ind w:left="57" w:right="57" w:firstLine="0"/>
              <w:rPr>
                <w:b w:val="1"/>
                <w:sz w:val="20"/>
                <w:szCs w:val="20"/>
              </w:rPr>
            </w:pPr>
            <w:r w:rsidDel="00000000" w:rsidR="00000000" w:rsidRPr="00000000">
              <w:rPr>
                <w:sz w:val="20"/>
                <w:szCs w:val="20"/>
                <w:rtl w:val="0"/>
              </w:rPr>
              <w:t xml:space="preserve">Further supervisory staff for lunch time to ensure support and lesson delivery. </w:t>
            </w:r>
            <w:r w:rsidDel="00000000" w:rsidR="00000000" w:rsidRPr="00000000">
              <w:rPr>
                <w:b w:val="1"/>
                <w:sz w:val="20"/>
                <w:szCs w:val="20"/>
                <w:rtl w:val="0"/>
              </w:rPr>
              <w:t xml:space="preserve">£15,943</w:t>
            </w:r>
          </w:p>
          <w:p w:rsidR="00000000" w:rsidDel="00000000" w:rsidP="00000000" w:rsidRDefault="00000000" w:rsidRPr="00000000" w14:paraId="0000024A">
            <w:pPr>
              <w:widowControl w:val="0"/>
              <w:spacing w:after="0" w:line="276" w:lineRule="auto"/>
              <w:rPr>
                <w:color w:val="000000"/>
                <w:sz w:val="20"/>
                <w:szCs w:val="20"/>
              </w:rPr>
            </w:pPr>
            <w:r w:rsidDel="00000000" w:rsidR="00000000" w:rsidRPr="00000000">
              <w:rPr>
                <w:color w:val="000000"/>
                <w:sz w:val="20"/>
                <w:szCs w:val="20"/>
                <w:rtl w:val="0"/>
              </w:rPr>
              <w:t xml:space="preserve">Trail Blazing School for Mental Health - allocation of support from</w:t>
            </w:r>
          </w:p>
          <w:p w:rsidR="00000000" w:rsidDel="00000000" w:rsidP="00000000" w:rsidRDefault="00000000" w:rsidRPr="00000000" w14:paraId="0000024B">
            <w:pPr>
              <w:widowControl w:val="0"/>
              <w:spacing w:after="0" w:line="276" w:lineRule="auto"/>
              <w:rPr>
                <w:color w:val="000000"/>
                <w:sz w:val="20"/>
                <w:szCs w:val="20"/>
              </w:rPr>
            </w:pPr>
            <w:r w:rsidDel="00000000" w:rsidR="00000000" w:rsidRPr="00000000">
              <w:rPr>
                <w:color w:val="000000"/>
                <w:sz w:val="20"/>
                <w:szCs w:val="20"/>
                <w:rtl w:val="0"/>
              </w:rPr>
              <w:t xml:space="preserve">referrals to Life Cycles (to become directly referred from school to</w:t>
            </w:r>
          </w:p>
          <w:p w:rsidR="00000000" w:rsidDel="00000000" w:rsidP="00000000" w:rsidRDefault="00000000" w:rsidRPr="00000000" w14:paraId="0000024C">
            <w:pPr>
              <w:widowControl w:val="0"/>
              <w:spacing w:after="0" w:line="276" w:lineRule="auto"/>
              <w:rPr>
                <w:color w:val="000000"/>
                <w:sz w:val="20"/>
                <w:szCs w:val="20"/>
              </w:rPr>
            </w:pPr>
            <w:r w:rsidDel="00000000" w:rsidR="00000000" w:rsidRPr="00000000">
              <w:rPr>
                <w:color w:val="000000"/>
                <w:sz w:val="20"/>
                <w:szCs w:val="20"/>
                <w:rtl w:val="0"/>
              </w:rPr>
              <w:t xml:space="preserve">speed up process).</w:t>
            </w:r>
          </w:p>
          <w:p w:rsidR="00000000" w:rsidDel="00000000" w:rsidP="00000000" w:rsidRDefault="00000000" w:rsidRPr="00000000" w14:paraId="0000024D">
            <w:pPr>
              <w:spacing w:after="60" w:before="60" w:line="240" w:lineRule="auto"/>
              <w:ind w:left="57" w:right="57" w:firstLine="0"/>
              <w:rPr>
                <w:color w:val="000000"/>
                <w:sz w:val="20"/>
                <w:szCs w:val="20"/>
              </w:rPr>
            </w:pPr>
            <w:r w:rsidDel="00000000" w:rsidR="00000000" w:rsidRPr="00000000">
              <w:rPr>
                <w:sz w:val="20"/>
                <w:szCs w:val="20"/>
                <w:rtl w:val="0"/>
              </w:rPr>
              <w:t xml:space="preserve">Kidsafe and CPD </w:t>
            </w:r>
            <w:r w:rsidDel="00000000" w:rsidR="00000000" w:rsidRPr="00000000">
              <w:rPr>
                <w:b w:val="1"/>
                <w:sz w:val="20"/>
                <w:szCs w:val="20"/>
                <w:rtl w:val="0"/>
              </w:rPr>
              <w:t xml:space="preserve">£324.50</w:t>
            </w:r>
            <w:r w:rsidDel="00000000" w:rsidR="00000000" w:rsidRPr="00000000">
              <w:rPr>
                <w:rtl w:val="0"/>
              </w:rPr>
            </w:r>
          </w:p>
        </w:tc>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E">
            <w:pPr>
              <w:spacing w:after="60" w:before="60" w:line="240" w:lineRule="auto"/>
              <w:ind w:left="57" w:right="57" w:firstLine="0"/>
              <w:rPr>
                <w:sz w:val="20"/>
                <w:szCs w:val="20"/>
              </w:rPr>
            </w:pPr>
            <w:r w:rsidDel="00000000" w:rsidR="00000000" w:rsidRPr="00000000">
              <w:rPr>
                <w:sz w:val="20"/>
                <w:szCs w:val="20"/>
                <w:rtl w:val="0"/>
              </w:rPr>
              <w:t xml:space="preserve">Early identification of baselines in attainment, needs and well-being of pupils who join Ashley mid-primary/year is made to ensure provisions are in place at the earliest opportunity.</w:t>
            </w:r>
          </w:p>
          <w:p w:rsidR="00000000" w:rsidDel="00000000" w:rsidP="00000000" w:rsidRDefault="00000000" w:rsidRPr="00000000" w14:paraId="0000024F">
            <w:pPr>
              <w:widowControl w:val="0"/>
              <w:spacing w:after="0" w:line="276" w:lineRule="auto"/>
              <w:rPr>
                <w:color w:val="000000"/>
                <w:sz w:val="20"/>
                <w:szCs w:val="20"/>
                <w:shd w:fill="ffe599" w:val="clear"/>
              </w:rPr>
            </w:pPr>
            <w:r w:rsidDel="00000000" w:rsidR="00000000" w:rsidRPr="00000000">
              <w:rPr>
                <w:rtl w:val="0"/>
              </w:rPr>
            </w:r>
          </w:p>
          <w:p w:rsidR="00000000" w:rsidDel="00000000" w:rsidP="00000000" w:rsidRDefault="00000000" w:rsidRPr="00000000" w14:paraId="00000250">
            <w:pPr>
              <w:widowControl w:val="0"/>
              <w:spacing w:after="0" w:line="276" w:lineRule="auto"/>
              <w:rPr>
                <w:color w:val="000000"/>
                <w:sz w:val="20"/>
                <w:szCs w:val="20"/>
              </w:rPr>
            </w:pPr>
            <w:r w:rsidDel="00000000" w:rsidR="00000000" w:rsidRPr="00000000">
              <w:rPr>
                <w:color w:val="000000"/>
                <w:sz w:val="20"/>
                <w:szCs w:val="20"/>
                <w:rtl w:val="0"/>
              </w:rPr>
              <w:t xml:space="preserve">Factors included children currently involved in/referred to: CYPS, Lifecycles, Healthy Minds, Educational Psychologist, Emotional Resilience Team, School Counsellor, School Mentor, having/pending EHCP with</w:t>
            </w:r>
          </w:p>
          <w:p w:rsidR="00000000" w:rsidDel="00000000" w:rsidP="00000000" w:rsidRDefault="00000000" w:rsidRPr="00000000" w14:paraId="00000251">
            <w:pPr>
              <w:widowControl w:val="0"/>
              <w:spacing w:after="0" w:line="276" w:lineRule="auto"/>
              <w:rPr>
                <w:color w:val="000000"/>
                <w:sz w:val="20"/>
                <w:szCs w:val="20"/>
              </w:rPr>
            </w:pPr>
            <w:r w:rsidDel="00000000" w:rsidR="00000000" w:rsidRPr="00000000">
              <w:rPr>
                <w:color w:val="000000"/>
                <w:sz w:val="20"/>
                <w:szCs w:val="20"/>
                <w:rtl w:val="0"/>
              </w:rPr>
              <w:t xml:space="preserve">Other (EMTRAS, Attendance, EHP, Young</w:t>
            </w:r>
            <w:r w:rsidDel="00000000" w:rsidR="00000000" w:rsidRPr="00000000">
              <w:rPr>
                <w:color w:val="000000"/>
                <w:sz w:val="20"/>
                <w:szCs w:val="20"/>
                <w:shd w:fill="ffe599" w:val="clear"/>
                <w:rtl w:val="0"/>
              </w:rPr>
              <w:t xml:space="preserve"> </w:t>
            </w:r>
            <w:r w:rsidDel="00000000" w:rsidR="00000000" w:rsidRPr="00000000">
              <w:rPr>
                <w:color w:val="000000"/>
                <w:sz w:val="20"/>
                <w:szCs w:val="20"/>
                <w:rtl w:val="0"/>
              </w:rPr>
              <w:t xml:space="preserve">Carers, Bereavement, Safeguarding Police, CIN Social Care, Friends for Life and Social Care, Foundation of Light/YOLO). Needs ranging: Anxiety, School avoidance (EBSA), Attachment, Bereavement and Other (challenging behaviour, emotion regulation, witness to domestic SEMH/violence, withdrawn at school, attendance, SEBD). </w:t>
            </w:r>
          </w:p>
          <w:p w:rsidR="00000000" w:rsidDel="00000000" w:rsidP="00000000" w:rsidRDefault="00000000" w:rsidRPr="00000000" w14:paraId="00000252">
            <w:pPr>
              <w:widowControl w:val="0"/>
              <w:spacing w:after="0" w:line="276" w:lineRule="auto"/>
              <w:rPr>
                <w:b w:val="1"/>
                <w:color w:val="000000"/>
                <w:sz w:val="20"/>
                <w:szCs w:val="20"/>
              </w:rPr>
            </w:pPr>
            <w:r w:rsidDel="00000000" w:rsidR="00000000" w:rsidRPr="00000000">
              <w:rPr>
                <w:b w:val="1"/>
                <w:color w:val="000000"/>
                <w:sz w:val="20"/>
                <w:szCs w:val="20"/>
                <w:rtl w:val="0"/>
              </w:rPr>
              <w:t xml:space="preserve">Behaviour generally evidenced as good across school but some low level disruption remains and to be addressed 24-25.  Behaviour tracking continued from September 2023.</w:t>
            </w:r>
          </w:p>
          <w:p w:rsidR="00000000" w:rsidDel="00000000" w:rsidP="00000000" w:rsidRDefault="00000000" w:rsidRPr="00000000" w14:paraId="00000253">
            <w:pPr>
              <w:widowControl w:val="0"/>
              <w:spacing w:after="0" w:line="276" w:lineRule="auto"/>
              <w:rPr>
                <w:b w:val="1"/>
                <w:color w:val="000000"/>
                <w:sz w:val="20"/>
                <w:szCs w:val="20"/>
              </w:rPr>
            </w:pPr>
            <w:r w:rsidDel="00000000" w:rsidR="00000000" w:rsidRPr="00000000">
              <w:rPr>
                <w:b w:val="1"/>
                <w:color w:val="000000"/>
                <w:sz w:val="20"/>
                <w:szCs w:val="20"/>
                <w:rtl w:val="0"/>
              </w:rPr>
              <w:t xml:space="preserve">Existing provisions to be maintained and further training and support sought after. Continued monitoring evidence and feedback from class teachers (Progress + Phase Meetings) and invaluable use of CPOMs. Governors' Termly Report.</w:t>
            </w:r>
          </w:p>
          <w:p w:rsidR="00000000" w:rsidDel="00000000" w:rsidP="00000000" w:rsidRDefault="00000000" w:rsidRPr="00000000" w14:paraId="00000254">
            <w:pPr>
              <w:widowControl w:val="0"/>
              <w:spacing w:after="0" w:line="276" w:lineRule="auto"/>
              <w:rPr>
                <w:b w:val="1"/>
                <w:color w:val="000000"/>
                <w:sz w:val="20"/>
                <w:szCs w:val="20"/>
              </w:rPr>
            </w:pPr>
            <w:r w:rsidDel="00000000" w:rsidR="00000000" w:rsidRPr="00000000">
              <w:rPr>
                <w:b w:val="1"/>
                <w:color w:val="000000"/>
                <w:sz w:val="20"/>
                <w:szCs w:val="20"/>
                <w:rtl w:val="0"/>
              </w:rPr>
              <w:t xml:space="preserve">Further enhancement to the curriculum to provide experiences for children to support access to the curriculum.</w:t>
            </w:r>
          </w:p>
          <w:p w:rsidR="00000000" w:rsidDel="00000000" w:rsidP="00000000" w:rsidRDefault="00000000" w:rsidRPr="00000000" w14:paraId="00000255">
            <w:pPr>
              <w:widowControl w:val="0"/>
              <w:spacing w:after="0" w:line="276" w:lineRule="auto"/>
              <w:rPr>
                <w:b w:val="1"/>
                <w:color w:val="000000"/>
                <w:sz w:val="20"/>
                <w:szCs w:val="20"/>
              </w:rPr>
            </w:pPr>
            <w:r w:rsidDel="00000000" w:rsidR="00000000" w:rsidRPr="00000000">
              <w:rPr>
                <w:b w:val="1"/>
                <w:color w:val="000000"/>
                <w:sz w:val="20"/>
                <w:szCs w:val="20"/>
                <w:rtl w:val="0"/>
              </w:rPr>
              <w:t xml:space="preserve">Implementation Plan 2024-2025 followed by Teaching and Learning Advocates to support use of Teaching Principles.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7">
            <w:pPr>
              <w:spacing w:after="60" w:before="60" w:line="240" w:lineRule="auto"/>
              <w:ind w:left="57" w:right="57" w:firstLine="0"/>
              <w:rPr>
                <w:sz w:val="20"/>
                <w:szCs w:val="20"/>
              </w:rPr>
            </w:pPr>
            <w:r w:rsidDel="00000000" w:rsidR="00000000" w:rsidRPr="00000000">
              <w:rPr>
                <w:sz w:val="20"/>
                <w:szCs w:val="20"/>
                <w:rtl w:val="0"/>
              </w:rPr>
              <w:t xml:space="preserve">Attendance, especially for those with PP, continues to improve and impacts on greater attainment on the whole.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8">
            <w:pPr>
              <w:widowControl w:val="0"/>
              <w:spacing w:after="0" w:line="276" w:lineRule="auto"/>
              <w:rPr>
                <w:color w:val="000000"/>
                <w:sz w:val="20"/>
                <w:szCs w:val="20"/>
              </w:rPr>
            </w:pPr>
            <w:r w:rsidDel="00000000" w:rsidR="00000000" w:rsidRPr="00000000">
              <w:rPr>
                <w:color w:val="000000"/>
                <w:sz w:val="20"/>
                <w:szCs w:val="20"/>
                <w:rtl w:val="0"/>
              </w:rPr>
              <w:t xml:space="preserve">Attendance support for pupils and families - led by Child and</w:t>
            </w:r>
          </w:p>
          <w:p w:rsidR="00000000" w:rsidDel="00000000" w:rsidP="00000000" w:rsidRDefault="00000000" w:rsidRPr="00000000" w14:paraId="00000259">
            <w:pPr>
              <w:widowControl w:val="0"/>
              <w:spacing w:after="0" w:line="276" w:lineRule="auto"/>
              <w:rPr>
                <w:b w:val="1"/>
                <w:color w:val="000000"/>
                <w:sz w:val="20"/>
                <w:szCs w:val="20"/>
              </w:rPr>
            </w:pPr>
            <w:r w:rsidDel="00000000" w:rsidR="00000000" w:rsidRPr="00000000">
              <w:rPr>
                <w:color w:val="000000"/>
                <w:sz w:val="20"/>
                <w:szCs w:val="20"/>
                <w:rtl w:val="0"/>
              </w:rPr>
              <w:t xml:space="preserve">Family Welfare Officer(s). % </w:t>
            </w:r>
            <w:r w:rsidDel="00000000" w:rsidR="00000000" w:rsidRPr="00000000">
              <w:rPr>
                <w:b w:val="1"/>
                <w:color w:val="000000"/>
                <w:sz w:val="20"/>
                <w:szCs w:val="20"/>
                <w:rtl w:val="0"/>
              </w:rPr>
              <w:t xml:space="preserve">Costed above.</w:t>
            </w:r>
          </w:p>
        </w:tc>
        <w:tc>
          <w:tcPr>
            <w:gridSpan w:val="2"/>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A">
            <w:pPr>
              <w:widowControl w:val="0"/>
              <w:spacing w:after="0" w:line="276" w:lineRule="auto"/>
              <w:rPr>
                <w:color w:val="000000"/>
                <w:sz w:val="20"/>
                <w:szCs w:val="20"/>
              </w:rPr>
            </w:pPr>
            <w:r w:rsidDel="00000000" w:rsidR="00000000" w:rsidRPr="00000000">
              <w:rPr>
                <w:color w:val="000000"/>
                <w:sz w:val="20"/>
                <w:szCs w:val="20"/>
                <w:rtl w:val="0"/>
              </w:rPr>
              <w:t xml:space="preserve">Rigorous intervention and tracking  weekly - School Tracker created to track attendance and actions across the year - these feed into Progress Meetings. Info used to create Governors' Termly Report. Home visits performed, fines issued and support given. </w:t>
            </w:r>
          </w:p>
          <w:p w:rsidR="00000000" w:rsidDel="00000000" w:rsidP="00000000" w:rsidRDefault="00000000" w:rsidRPr="00000000" w14:paraId="0000025B">
            <w:pPr>
              <w:widowControl w:val="0"/>
              <w:spacing w:after="0" w:line="276" w:lineRule="auto"/>
              <w:rPr>
                <w:color w:val="000000"/>
                <w:sz w:val="20"/>
                <w:szCs w:val="20"/>
              </w:rPr>
            </w:pPr>
            <w:r w:rsidDel="00000000" w:rsidR="00000000" w:rsidRPr="00000000">
              <w:rPr>
                <w:color w:val="000000"/>
                <w:sz w:val="20"/>
                <w:szCs w:val="20"/>
                <w:rtl w:val="0"/>
              </w:rPr>
              <w:t xml:space="preserve">Rewards given to whole class attendance weekly.</w:t>
            </w:r>
          </w:p>
          <w:p w:rsidR="00000000" w:rsidDel="00000000" w:rsidP="00000000" w:rsidRDefault="00000000" w:rsidRPr="00000000" w14:paraId="0000025C">
            <w:pPr>
              <w:widowControl w:val="0"/>
              <w:spacing w:after="0" w:line="276" w:lineRule="auto"/>
              <w:rPr>
                <w:color w:val="000000"/>
                <w:sz w:val="20"/>
                <w:szCs w:val="20"/>
              </w:rPr>
            </w:pPr>
            <w:r w:rsidDel="00000000" w:rsidR="00000000" w:rsidRPr="00000000">
              <w:rPr>
                <w:color w:val="000000"/>
                <w:sz w:val="20"/>
                <w:szCs w:val="20"/>
                <w:rtl w:val="0"/>
              </w:rPr>
              <w:t xml:space="preserve">End of year school attendance - 93.4%</w:t>
            </w:r>
          </w:p>
          <w:p w:rsidR="00000000" w:rsidDel="00000000" w:rsidP="00000000" w:rsidRDefault="00000000" w:rsidRPr="00000000" w14:paraId="0000025D">
            <w:pPr>
              <w:widowControl w:val="0"/>
              <w:spacing w:after="0" w:line="276" w:lineRule="auto"/>
              <w:rPr>
                <w:b w:val="1"/>
                <w:color w:val="000000"/>
                <w:sz w:val="20"/>
                <w:szCs w:val="20"/>
              </w:rPr>
            </w:pPr>
            <w:r w:rsidDel="00000000" w:rsidR="00000000" w:rsidRPr="00000000">
              <w:rPr>
                <w:b w:val="1"/>
                <w:color w:val="000000"/>
                <w:sz w:val="20"/>
                <w:szCs w:val="20"/>
                <w:rtl w:val="0"/>
              </w:rPr>
              <w:t xml:space="preserve">Continued Monitoring into 2024-25 objective to remain. Tracking punctuality continued for 24-25. Continued use of FFT and reporting to Trust.</w:t>
            </w:r>
          </w:p>
          <w:p w:rsidR="00000000" w:rsidDel="00000000" w:rsidP="00000000" w:rsidRDefault="00000000" w:rsidRPr="00000000" w14:paraId="0000025E">
            <w:pPr>
              <w:widowControl w:val="0"/>
              <w:spacing w:after="0" w:line="276" w:lineRule="auto"/>
              <w:rPr>
                <w:b w:val="1"/>
                <w:color w:val="000000"/>
                <w:sz w:val="20"/>
                <w:szCs w:val="20"/>
              </w:rPr>
            </w:pPr>
            <w:r w:rsidDel="00000000" w:rsidR="00000000" w:rsidRPr="00000000">
              <w:rPr>
                <w:b w:val="1"/>
                <w:color w:val="000000"/>
                <w:sz w:val="20"/>
                <w:szCs w:val="20"/>
                <w:rtl w:val="0"/>
              </w:rPr>
              <w:t xml:space="preserve">Attendance Week WC 23/9/24</w:t>
            </w:r>
          </w:p>
          <w:p w:rsidR="00000000" w:rsidDel="00000000" w:rsidP="00000000" w:rsidRDefault="00000000" w:rsidRPr="00000000" w14:paraId="0000025F">
            <w:pPr>
              <w:widowControl w:val="0"/>
              <w:spacing w:after="0" w:line="276" w:lineRule="auto"/>
              <w:rPr>
                <w:b w:val="1"/>
                <w:color w:val="000000"/>
                <w:sz w:val="20"/>
                <w:szCs w:val="20"/>
              </w:rPr>
            </w:pPr>
            <w:r w:rsidDel="00000000" w:rsidR="00000000" w:rsidRPr="00000000">
              <w:rPr>
                <w:b w:val="1"/>
                <w:color w:val="000000"/>
                <w:sz w:val="20"/>
                <w:szCs w:val="20"/>
                <w:rtl w:val="0"/>
              </w:rPr>
              <w:t xml:space="preserve">Introduction of </w:t>
            </w:r>
            <w:r w:rsidDel="00000000" w:rsidR="00000000" w:rsidRPr="00000000">
              <w:rPr>
                <w:b w:val="1"/>
                <w:color w:val="000000"/>
                <w:sz w:val="20"/>
                <w:szCs w:val="20"/>
                <w:rtl w:val="0"/>
              </w:rPr>
              <w:t xml:space="preserve">Winopoly</w:t>
            </w:r>
            <w:r w:rsidDel="00000000" w:rsidR="00000000" w:rsidRPr="00000000">
              <w:rPr>
                <w:b w:val="1"/>
                <w:color w:val="000000"/>
                <w:sz w:val="20"/>
                <w:szCs w:val="20"/>
                <w:rtl w:val="0"/>
              </w:rPr>
              <w:t xml:space="preserve">.</w:t>
            </w:r>
          </w:p>
        </w:tc>
      </w:tr>
    </w:tbl>
    <w:p w:rsidR="00000000" w:rsidDel="00000000" w:rsidP="00000000" w:rsidRDefault="00000000" w:rsidRPr="00000000" w14:paraId="00000261">
      <w:pPr>
        <w:spacing w:after="0" w:line="240" w:lineRule="auto"/>
        <w:rPr/>
      </w:pPr>
      <w:r w:rsidDel="00000000" w:rsidR="00000000" w:rsidRPr="00000000">
        <w:rPr>
          <w:rtl w:val="0"/>
        </w:rPr>
      </w:r>
    </w:p>
    <w:p w:rsidR="00000000" w:rsidDel="00000000" w:rsidP="00000000" w:rsidRDefault="00000000" w:rsidRPr="00000000" w14:paraId="00000262">
      <w:pPr>
        <w:pStyle w:val="Heading1"/>
        <w:rPr/>
      </w:pPr>
      <w:r w:rsidDel="00000000" w:rsidR="00000000" w:rsidRPr="00000000">
        <w:rPr>
          <w:rtl w:val="0"/>
        </w:rPr>
      </w:r>
    </w:p>
    <w:sectPr>
      <w:footerReference r:id="rId35" w:type="default"/>
      <w:pgSz w:h="16838" w:w="11906" w:orient="portrait"/>
      <w:pgMar w:bottom="680.3149606299213" w:top="680.3149606299213" w:left="850.3937007874016" w:right="850.393700787401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2tic4wvo1iusb.cloudfront.net/production/documents/pages/projects/ECF_ERO_study_plan_17_May_2021_v1.pdf?v=1726740823" TargetMode="External"/><Relationship Id="rId22" Type="http://schemas.openxmlformats.org/officeDocument/2006/relationships/hyperlink" Target="https://educationendowmentfoundation.org.uk/education-evidence/guidance-reports/teaching-assistants" TargetMode="External"/><Relationship Id="rId21" Type="http://schemas.openxmlformats.org/officeDocument/2006/relationships/hyperlink" Target="https://educationendowmentfoundation.org.uk/education-evidence/guidance-reports/teaching-assistants" TargetMode="External"/><Relationship Id="rId24" Type="http://schemas.openxmlformats.org/officeDocument/2006/relationships/hyperlink" Target="https://www.cricksoft.com/uk/clicker/learn-more/evidence" TargetMode="External"/><Relationship Id="rId23" Type="http://schemas.openxmlformats.org/officeDocument/2006/relationships/hyperlink" Target="https://educationendowmentfoundation.org.uk/education-evidence/teaching-learning-toolkit/one-to-one-tui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cationendowmentfoundation.org.uk/news/phonics-mastering-the-basics-of-reading" TargetMode="External"/><Relationship Id="rId26" Type="http://schemas.openxmlformats.org/officeDocument/2006/relationships/hyperlink" Target="https://educationendowmentfoundation.org.uk/education-evidence/teaching-learning-toolkit/social-and-emotional-learning" TargetMode="External"/><Relationship Id="rId25" Type="http://schemas.openxmlformats.org/officeDocument/2006/relationships/hyperlink" Target="https://educationendowmentfoundation.org.uk/education-evidence/guidance-reports/metacognition" TargetMode="External"/><Relationship Id="rId28" Type="http://schemas.openxmlformats.org/officeDocument/2006/relationships/hyperlink" Target="https://educationendowmentfoundation.org.uk/news/eef-blog-five-a-day-to-improve-send-outcomes" TargetMode="External"/><Relationship Id="rId27" Type="http://schemas.openxmlformats.org/officeDocument/2006/relationships/hyperlink" Target="https://educationendowmentfoundation.org.uk/education-evidence/teaching-learning-toolkit/parental-engagement"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educationendowmentfoundation.org.uk/education-evidence/guidance-reports/behaviour" TargetMode="External"/><Relationship Id="rId7" Type="http://schemas.openxmlformats.org/officeDocument/2006/relationships/hyperlink" Target="https://d2tic4wvo1iusb.cloudfront.net/production/documents/guidance-for-teachers/pupil-premium/guide_to_the_pupil_premium_-_2024.pdf?v=1726059150" TargetMode="External"/><Relationship Id="rId8" Type="http://schemas.openxmlformats.org/officeDocument/2006/relationships/hyperlink" Target="https://educationendowmentfoundation.org.uk/support-for-schools/evidence-for-the-early-years/early-years-evidence-store/guide-to-effective-professional-development-in-the-early-years" TargetMode="External"/><Relationship Id="rId31" Type="http://schemas.openxmlformats.org/officeDocument/2006/relationships/hyperlink" Target="https://educationendowmentfoundation.org.uk/news/trial-shows-project-based-on-a-fun-day-out-boosts-writing-skills-by-nine-mo" TargetMode="External"/><Relationship Id="rId30" Type="http://schemas.openxmlformats.org/officeDocument/2006/relationships/hyperlink" Target="https://educationendowmentfoundation.org.uk/education-evidence/teaching-learning-toolkit/outdoor-adventure-learning" TargetMode="External"/><Relationship Id="rId11" Type="http://schemas.openxmlformats.org/officeDocument/2006/relationships/hyperlink" Target="https://educationendowmentfoundation.org.uk/education-evidence/teaching-learning-toolkit/teaching-assistant-interventions" TargetMode="External"/><Relationship Id="rId33" Type="http://schemas.openxmlformats.org/officeDocument/2006/relationships/hyperlink" Target="https://educationendowmentfoundation.org.uk/education-evidence/teaching-learning-toolkit/social-and-emotional-learning" TargetMode="External"/><Relationship Id="rId10" Type="http://schemas.openxmlformats.org/officeDocument/2006/relationships/hyperlink" Target="https://educationendowmentfoundation.org.uk/news/eef-blog-shining-a-spotlight-on-reading-fluency" TargetMode="External"/><Relationship Id="rId32" Type="http://schemas.openxmlformats.org/officeDocument/2006/relationships/hyperlink" Target="https://educationendowmentfoundation.org.uk/education-evidence/teaching-learning-toolkit/social-and-emotional-learning" TargetMode="External"/><Relationship Id="rId13" Type="http://schemas.openxmlformats.org/officeDocument/2006/relationships/hyperlink" Target="https://educationendowmentfoundation.org.uk/early-years-evidence-store/physical-development?approach=teaching-the-skills-needed-for-mark-making-and-letter-formation&amp;utm_source=/early-years-evidence-store/physical-development&amp;utm_medium=search&amp;utm_campaign=site_searchh&amp;search_term" TargetMode="External"/><Relationship Id="rId35" Type="http://schemas.openxmlformats.org/officeDocument/2006/relationships/footer" Target="footer1.xml"/><Relationship Id="rId12" Type="http://schemas.openxmlformats.org/officeDocument/2006/relationships/hyperlink" Target="https://educationendowmentfoundation.org.uk/education-evidence/teaching-learning-toolkit/small-group-tuition" TargetMode="External"/><Relationship Id="rId34" Type="http://schemas.openxmlformats.org/officeDocument/2006/relationships/image" Target="media/image1.png"/><Relationship Id="rId15" Type="http://schemas.openxmlformats.org/officeDocument/2006/relationships/hyperlink" Target="https://educationendowmentfoundation.org.uk/education-evidence/guidance-reports/literacy-ks-1?utm_source=/education-evidence/guidance-reports/literacy-ks-1&amp;utm_medium=search&amp;utm_campaign=site_searchh&amp;search_term" TargetMode="External"/><Relationship Id="rId14" Type="http://schemas.openxmlformats.org/officeDocument/2006/relationships/hyperlink" Target="https://educationendowmentfoundation.org.uk/education-evidence/guidance-reports/literacy-early-years" TargetMode="External"/><Relationship Id="rId17" Type="http://schemas.openxmlformats.org/officeDocument/2006/relationships/hyperlink" Target="https://educationendowmentfoundation.org.uk/education-evidence/guidance-reports/literacy-ks2" TargetMode="External"/><Relationship Id="rId16" Type="http://schemas.openxmlformats.org/officeDocument/2006/relationships/hyperlink" Target="https://d2tic4wvo1iusb.cloudfront.net/production/eef-guidance-reports/literacy-ks2/EEF-Improving-literacy-in-key-stage-2-report-Second-edition.pdf?v=1726683614" TargetMode="External"/><Relationship Id="rId19" Type="http://schemas.openxmlformats.org/officeDocument/2006/relationships/hyperlink" Target="https://educationendowmentfoundation.org.uk/education-evidence/guidance-reports/maths-ks-2-3" TargetMode="External"/><Relationship Id="rId18" Type="http://schemas.openxmlformats.org/officeDocument/2006/relationships/hyperlink" Target="https://educationendowmentfoundation.org.uk/education-evidence/guidance-reports/early-ma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